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12B" w:rsidRDefault="00630DE3">
      <w:pPr>
        <w:pStyle w:val="Title"/>
      </w:pPr>
      <w:r>
        <w:t>Week</w:t>
      </w:r>
      <w:r>
        <w:rPr>
          <w:spacing w:val="-2"/>
        </w:rPr>
        <w:t xml:space="preserve"> </w:t>
      </w:r>
      <w:r>
        <w:t>in</w:t>
      </w:r>
      <w:r>
        <w:rPr>
          <w:spacing w:val="-2"/>
        </w:rPr>
        <w:t xml:space="preserve"> </w:t>
      </w:r>
      <w:r>
        <w:t>Review</w:t>
      </w:r>
      <w:r>
        <w:rPr>
          <w:spacing w:val="-1"/>
        </w:rPr>
        <w:t xml:space="preserve"> </w:t>
      </w:r>
      <w:r>
        <w:t>09:</w:t>
      </w:r>
      <w:r>
        <w:rPr>
          <w:spacing w:val="-2"/>
        </w:rPr>
        <w:t xml:space="preserve"> </w:t>
      </w:r>
      <w:r>
        <w:t>April</w:t>
      </w:r>
      <w:r>
        <w:rPr>
          <w:spacing w:val="-3"/>
        </w:rPr>
        <w:t xml:space="preserve"> </w:t>
      </w:r>
      <w:r>
        <w:t>5-12</w:t>
      </w:r>
      <w:r>
        <w:rPr>
          <w:spacing w:val="-2"/>
        </w:rPr>
        <w:t xml:space="preserve"> </w:t>
      </w:r>
      <w:r>
        <w:t>/</w:t>
      </w:r>
      <w:r>
        <w:rPr>
          <w:spacing w:val="-3"/>
        </w:rPr>
        <w:t xml:space="preserve"> </w:t>
      </w:r>
      <w:r>
        <w:rPr>
          <w:spacing w:val="-4"/>
        </w:rPr>
        <w:t>2023</w:t>
      </w:r>
    </w:p>
    <w:p w:rsidR="003E712B" w:rsidRDefault="00630DE3">
      <w:pPr>
        <w:spacing w:before="69"/>
        <w:jc w:val="center"/>
        <w:rPr>
          <w:rFonts w:ascii="P052"/>
          <w:b/>
          <w:i/>
          <w:sz w:val="17"/>
        </w:rPr>
      </w:pPr>
      <w:r>
        <w:rPr>
          <w:rFonts w:ascii="P052"/>
          <w:b/>
          <w:i/>
          <w:sz w:val="17"/>
        </w:rPr>
        <w:t>Newsworthy Items</w:t>
      </w:r>
      <w:r>
        <w:rPr>
          <w:rFonts w:ascii="P052"/>
          <w:b/>
          <w:i/>
          <w:spacing w:val="1"/>
          <w:sz w:val="17"/>
        </w:rPr>
        <w:t xml:space="preserve"> </w:t>
      </w:r>
      <w:r>
        <w:rPr>
          <w:rFonts w:ascii="P052"/>
          <w:b/>
          <w:i/>
          <w:sz w:val="17"/>
        </w:rPr>
        <w:t>from</w:t>
      </w:r>
      <w:r>
        <w:rPr>
          <w:rFonts w:ascii="P052"/>
          <w:b/>
          <w:i/>
          <w:spacing w:val="1"/>
          <w:sz w:val="17"/>
        </w:rPr>
        <w:t xml:space="preserve"> </w:t>
      </w:r>
      <w:r>
        <w:rPr>
          <w:rFonts w:ascii="P052"/>
          <w:b/>
          <w:i/>
          <w:sz w:val="17"/>
        </w:rPr>
        <w:t xml:space="preserve">Under the </w:t>
      </w:r>
      <w:r>
        <w:rPr>
          <w:rFonts w:ascii="P052"/>
          <w:b/>
          <w:i/>
          <w:spacing w:val="-4"/>
          <w:sz w:val="17"/>
        </w:rPr>
        <w:t>Dome</w:t>
      </w:r>
    </w:p>
    <w:p w:rsidR="003E712B" w:rsidRDefault="00630DE3">
      <w:pPr>
        <w:spacing w:before="116"/>
        <w:jc w:val="center"/>
        <w:rPr>
          <w:sz w:val="21"/>
        </w:rPr>
      </w:pPr>
      <w:r>
        <w:rPr>
          <w:sz w:val="21"/>
        </w:rPr>
        <w:t>§</w:t>
      </w:r>
      <w:r>
        <w:rPr>
          <w:spacing w:val="49"/>
          <w:sz w:val="21"/>
        </w:rPr>
        <w:t xml:space="preserve"> </w:t>
      </w:r>
      <w:r>
        <w:rPr>
          <w:sz w:val="21"/>
        </w:rPr>
        <w:t>§</w:t>
      </w:r>
      <w:r>
        <w:rPr>
          <w:spacing w:val="49"/>
          <w:sz w:val="21"/>
        </w:rPr>
        <w:t xml:space="preserve"> </w:t>
      </w:r>
      <w:r>
        <w:rPr>
          <w:spacing w:val="-10"/>
          <w:sz w:val="21"/>
        </w:rPr>
        <w:t>§</w:t>
      </w:r>
    </w:p>
    <w:p w:rsidR="003E712B" w:rsidRDefault="003E712B">
      <w:pPr>
        <w:pStyle w:val="BodyText"/>
        <w:spacing w:before="1"/>
        <w:ind w:left="0" w:firstLine="0"/>
        <w:rPr>
          <w:sz w:val="13"/>
        </w:rPr>
      </w:pPr>
      <w:r w:rsidRPr="003E712B">
        <w:pict>
          <v:group id="docshapegroup1" o:spid="_x0000_s1053" style="position:absolute;margin-left:75.85pt;margin-top:8.75pt;width:452.4pt;height:52.8pt;z-index:-15728640;mso-wrap-distance-left:0;mso-wrap-distance-right:0;mso-position-horizontal-relative:page" coordorigin="1517,175" coordsize="9048,1056">
            <v:line id="_x0000_s1067" style="position:absolute" from="1527,180" to="10555,180" strokeweight=".48pt">
              <v:stroke dashstyle="dash"/>
            </v:line>
            <v:line id="_x0000_s1066" style="position:absolute" from="1522,194" to="1522,410" strokeweight=".48pt">
              <v:stroke dashstyle="dash"/>
            </v:line>
            <v:line id="_x0000_s1065" style="position:absolute" from="10555,194" to="10555,410" strokeweight=".48pt">
              <v:stroke dashstyle="dash"/>
            </v:line>
            <v:line id="_x0000_s1064" style="position:absolute" from="1522,406" to="1522,598" strokeweight=".48pt">
              <v:stroke dashstyle="dash"/>
            </v:line>
            <v:line id="_x0000_s1063" style="position:absolute" from="10555,406" to="10555,598" strokeweight=".48pt">
              <v:stroke dashstyle="dash"/>
            </v:line>
            <v:line id="_x0000_s1062" style="position:absolute" from="1522,602" to="1522,1020" strokeweight=".48pt">
              <v:stroke dashstyle="dash"/>
            </v:line>
            <v:line id="_x0000_s1061" style="position:absolute" from="10555,602" to="10555,982" strokeweight=".48pt">
              <v:stroke dashstyle="dash"/>
            </v:line>
            <v:rect id="docshape2" o:spid="_x0000_s1060" style="position:absolute;left:1516;top:1221;width:15;height:10" fillcolor="black" stroked="f"/>
            <v:line id="_x0000_s1059" style="position:absolute" from="1517,1226" to="10555,1226" strokeweight=".48pt">
              <v:stroke dashstyle="1 1"/>
            </v:line>
            <v:shape id="docshape3" o:spid="_x0000_s1058" style="position:absolute;left:1516;top:1039;width:9048;height:192" coordorigin="1517,1039" coordsize="9048,192" o:spt="100" adj="0,,0" path="m1527,1193r-10,l1517,1212r10,l1527,1193xm1527,1116r-10,l1517,1174r10,l1527,1116xm1527,1078r-10,l1517,1097r10,l1527,1078xm1527,1039r-10,l1517,1058r10,l1527,1039xm10565,1222r-14,l10551,1231r14,l10565,1222xe" fillcolor="black" stroked="f">
              <v:stroke joinstyle="round"/>
              <v:formulas/>
              <v:path arrowok="t" o:connecttype="segments"/>
            </v:shape>
            <v:rect id="docshape4" o:spid="_x0000_s1057" style="position:absolute;left:1516;top:1212;width:10;height:15" stroked="f"/>
            <v:shape id="docshape5" o:spid="_x0000_s1056" style="position:absolute;left:10550;top:1000;width:10;height:212" coordorigin="10551,1001" coordsize="10,212" o:spt="100" adj="0,,0" path="m10560,1193r-9,l10551,1212r9,l10560,1193xm10560,1116r-9,l10551,1174r9,l10560,1116xm10560,1078r-9,l10551,1097r9,l10560,1078xm10560,1039r-9,l10551,1058r9,l10560,1039xm10560,1001r-9,l10551,1020r9,l10560,1001xe" fillcolor="black" stroked="f">
              <v:stroke joinstyle="round"/>
              <v:formulas/>
              <v:path arrowok="t" o:connecttype="segments"/>
            </v:shape>
            <v:rect id="docshape6" o:spid="_x0000_s1055" style="position:absolute;left:10550;top:1212;width:10;height:15" stroked="f"/>
            <v:shapetype id="_x0000_t202" coordsize="21600,21600" o:spt="202" path="m,l,21600r21600,l21600,xe">
              <v:stroke joinstyle="miter"/>
              <v:path gradientshapeok="t" o:connecttype="rect"/>
            </v:shapetype>
            <v:shape id="docshape7" o:spid="_x0000_s1054" type="#_x0000_t202" style="position:absolute;left:1526;top:184;width:9024;height:1037" filled="f" stroked="f">
              <v:textbox inset="0,0,0,0">
                <w:txbxContent>
                  <w:p w:rsidR="003E712B" w:rsidRDefault="00630DE3">
                    <w:pPr>
                      <w:spacing w:line="259" w:lineRule="auto"/>
                      <w:ind w:left="105" w:right="160"/>
                      <w:rPr>
                        <w:sz w:val="16"/>
                      </w:rPr>
                    </w:pPr>
                    <w:r>
                      <w:rPr>
                        <w:spacing w:val="-4"/>
                        <w:w w:val="110"/>
                        <w:sz w:val="16"/>
                      </w:rPr>
                      <w:t>The</w:t>
                    </w:r>
                    <w:r>
                      <w:rPr>
                        <w:spacing w:val="-8"/>
                        <w:w w:val="110"/>
                        <w:sz w:val="16"/>
                      </w:rPr>
                      <w:t xml:space="preserve"> </w:t>
                    </w:r>
                    <w:r>
                      <w:rPr>
                        <w:spacing w:val="-4"/>
                        <w:w w:val="110"/>
                        <w:sz w:val="16"/>
                      </w:rPr>
                      <w:t>bills</w:t>
                    </w:r>
                    <w:r>
                      <w:rPr>
                        <w:spacing w:val="-8"/>
                        <w:w w:val="110"/>
                        <w:sz w:val="16"/>
                      </w:rPr>
                      <w:t xml:space="preserve"> </w:t>
                    </w:r>
                    <w:r>
                      <w:rPr>
                        <w:spacing w:val="-4"/>
                        <w:w w:val="110"/>
                        <w:sz w:val="16"/>
                      </w:rPr>
                      <w:t>described</w:t>
                    </w:r>
                    <w:r>
                      <w:rPr>
                        <w:spacing w:val="-7"/>
                        <w:w w:val="110"/>
                        <w:sz w:val="16"/>
                      </w:rPr>
                      <w:t xml:space="preserve"> </w:t>
                    </w:r>
                    <w:r>
                      <w:rPr>
                        <w:spacing w:val="-4"/>
                        <w:w w:val="110"/>
                        <w:sz w:val="16"/>
                      </w:rPr>
                      <w:t>below</w:t>
                    </w:r>
                    <w:r>
                      <w:rPr>
                        <w:spacing w:val="-7"/>
                        <w:w w:val="110"/>
                        <w:sz w:val="16"/>
                      </w:rPr>
                      <w:t xml:space="preserve"> </w:t>
                    </w:r>
                    <w:r>
                      <w:rPr>
                        <w:spacing w:val="-4"/>
                        <w:w w:val="110"/>
                        <w:sz w:val="16"/>
                      </w:rPr>
                      <w:t>can</w:t>
                    </w:r>
                    <w:r>
                      <w:rPr>
                        <w:spacing w:val="-7"/>
                        <w:w w:val="110"/>
                        <w:sz w:val="16"/>
                      </w:rPr>
                      <w:t xml:space="preserve"> </w:t>
                    </w:r>
                    <w:r>
                      <w:rPr>
                        <w:spacing w:val="-4"/>
                        <w:w w:val="110"/>
                        <w:sz w:val="16"/>
                      </w:rPr>
                      <w:t>be</w:t>
                    </w:r>
                    <w:r>
                      <w:rPr>
                        <w:spacing w:val="-8"/>
                        <w:w w:val="110"/>
                        <w:sz w:val="16"/>
                      </w:rPr>
                      <w:t xml:space="preserve"> </w:t>
                    </w:r>
                    <w:r>
                      <w:rPr>
                        <w:spacing w:val="-4"/>
                        <w:w w:val="110"/>
                        <w:sz w:val="16"/>
                      </w:rPr>
                      <w:t>linked</w:t>
                    </w:r>
                    <w:r>
                      <w:rPr>
                        <w:spacing w:val="-7"/>
                        <w:w w:val="110"/>
                        <w:sz w:val="16"/>
                      </w:rPr>
                      <w:t xml:space="preserve"> </w:t>
                    </w:r>
                    <w:r>
                      <w:rPr>
                        <w:spacing w:val="-4"/>
                        <w:w w:val="110"/>
                        <w:sz w:val="16"/>
                      </w:rPr>
                      <w:t>to</w:t>
                    </w:r>
                    <w:r>
                      <w:rPr>
                        <w:spacing w:val="-8"/>
                        <w:w w:val="110"/>
                        <w:sz w:val="16"/>
                      </w:rPr>
                      <w:t xml:space="preserve"> </w:t>
                    </w:r>
                    <w:r>
                      <w:rPr>
                        <w:spacing w:val="-4"/>
                        <w:w w:val="110"/>
                        <w:sz w:val="16"/>
                      </w:rPr>
                      <w:t>via</w:t>
                    </w:r>
                    <w:r>
                      <w:rPr>
                        <w:spacing w:val="-8"/>
                        <w:w w:val="110"/>
                        <w:sz w:val="16"/>
                      </w:rPr>
                      <w:t xml:space="preserve"> </w:t>
                    </w:r>
                    <w:r>
                      <w:rPr>
                        <w:spacing w:val="-4"/>
                        <w:w w:val="110"/>
                        <w:sz w:val="16"/>
                      </w:rPr>
                      <w:t>the</w:t>
                    </w:r>
                    <w:r>
                      <w:rPr>
                        <w:spacing w:val="-8"/>
                        <w:w w:val="110"/>
                        <w:sz w:val="16"/>
                      </w:rPr>
                      <w:t xml:space="preserve"> </w:t>
                    </w:r>
                    <w:r>
                      <w:rPr>
                        <w:spacing w:val="-4"/>
                        <w:w w:val="110"/>
                        <w:sz w:val="16"/>
                      </w:rPr>
                      <w:t>website</w:t>
                    </w:r>
                    <w:r>
                      <w:rPr>
                        <w:spacing w:val="-8"/>
                        <w:w w:val="110"/>
                        <w:sz w:val="16"/>
                      </w:rPr>
                      <w:t xml:space="preserve"> </w:t>
                    </w:r>
                    <w:r>
                      <w:rPr>
                        <w:spacing w:val="-4"/>
                        <w:w w:val="110"/>
                        <w:sz w:val="16"/>
                      </w:rPr>
                      <w:t>of</w:t>
                    </w:r>
                    <w:r>
                      <w:rPr>
                        <w:spacing w:val="-8"/>
                        <w:w w:val="110"/>
                        <w:sz w:val="16"/>
                      </w:rPr>
                      <w:t xml:space="preserve"> </w:t>
                    </w:r>
                    <w:r>
                      <w:rPr>
                        <w:spacing w:val="-4"/>
                        <w:w w:val="110"/>
                        <w:sz w:val="16"/>
                      </w:rPr>
                      <w:t>the</w:t>
                    </w:r>
                    <w:r>
                      <w:rPr>
                        <w:spacing w:val="-8"/>
                        <w:w w:val="110"/>
                        <w:sz w:val="16"/>
                      </w:rPr>
                      <w:t xml:space="preserve"> </w:t>
                    </w:r>
                    <w:r>
                      <w:rPr>
                        <w:spacing w:val="-4"/>
                        <w:w w:val="110"/>
                        <w:sz w:val="16"/>
                      </w:rPr>
                      <w:t>state</w:t>
                    </w:r>
                    <w:r>
                      <w:rPr>
                        <w:spacing w:val="-8"/>
                        <w:w w:val="110"/>
                        <w:sz w:val="16"/>
                      </w:rPr>
                      <w:t xml:space="preserve"> </w:t>
                    </w:r>
                    <w:r>
                      <w:rPr>
                        <w:spacing w:val="-4"/>
                        <w:w w:val="110"/>
                        <w:sz w:val="16"/>
                      </w:rPr>
                      <w:t>legislature;</w:t>
                    </w:r>
                    <w:r>
                      <w:rPr>
                        <w:spacing w:val="-8"/>
                        <w:w w:val="110"/>
                        <w:sz w:val="16"/>
                      </w:rPr>
                      <w:t xml:space="preserve"> </w:t>
                    </w:r>
                    <w:r>
                      <w:rPr>
                        <w:spacing w:val="-4"/>
                        <w:w w:val="110"/>
                        <w:sz w:val="16"/>
                      </w:rPr>
                      <w:t>the</w:t>
                    </w:r>
                    <w:r>
                      <w:rPr>
                        <w:spacing w:val="-8"/>
                        <w:w w:val="110"/>
                        <w:sz w:val="16"/>
                      </w:rPr>
                      <w:t xml:space="preserve"> </w:t>
                    </w:r>
                    <w:r>
                      <w:rPr>
                        <w:spacing w:val="-4"/>
                        <w:w w:val="110"/>
                        <w:sz w:val="16"/>
                      </w:rPr>
                      <w:t>link</w:t>
                    </w:r>
                    <w:r>
                      <w:rPr>
                        <w:spacing w:val="-8"/>
                        <w:w w:val="110"/>
                        <w:sz w:val="16"/>
                      </w:rPr>
                      <w:t xml:space="preserve"> </w:t>
                    </w:r>
                    <w:r>
                      <w:rPr>
                        <w:spacing w:val="-4"/>
                        <w:w w:val="110"/>
                        <w:sz w:val="16"/>
                      </w:rPr>
                      <w:t>to</w:t>
                    </w:r>
                    <w:r>
                      <w:rPr>
                        <w:spacing w:val="-8"/>
                        <w:w w:val="110"/>
                        <w:sz w:val="16"/>
                      </w:rPr>
                      <w:t xml:space="preserve"> </w:t>
                    </w:r>
                    <w:r>
                      <w:rPr>
                        <w:spacing w:val="-4"/>
                        <w:w w:val="110"/>
                        <w:sz w:val="16"/>
                      </w:rPr>
                      <w:t>all</w:t>
                    </w:r>
                    <w:r>
                      <w:rPr>
                        <w:spacing w:val="-8"/>
                        <w:w w:val="110"/>
                        <w:sz w:val="16"/>
                      </w:rPr>
                      <w:t xml:space="preserve"> </w:t>
                    </w:r>
                    <w:r>
                      <w:rPr>
                        <w:spacing w:val="-4"/>
                        <w:w w:val="110"/>
                        <w:sz w:val="16"/>
                      </w:rPr>
                      <w:t>bills</w:t>
                    </w:r>
                    <w:r>
                      <w:rPr>
                        <w:spacing w:val="-8"/>
                        <w:w w:val="110"/>
                        <w:sz w:val="16"/>
                      </w:rPr>
                      <w:t xml:space="preserve"> </w:t>
                    </w:r>
                    <w:r>
                      <w:rPr>
                        <w:spacing w:val="-4"/>
                        <w:w w:val="110"/>
                        <w:sz w:val="16"/>
                      </w:rPr>
                      <w:t>is</w:t>
                    </w:r>
                    <w:r>
                      <w:rPr>
                        <w:spacing w:val="-8"/>
                        <w:w w:val="110"/>
                        <w:sz w:val="16"/>
                      </w:rPr>
                      <w:t xml:space="preserve"> </w:t>
                    </w:r>
                    <w:r>
                      <w:rPr>
                        <w:spacing w:val="-4"/>
                        <w:w w:val="110"/>
                        <w:sz w:val="16"/>
                      </w:rPr>
                      <w:t>located</w:t>
                    </w:r>
                    <w:r>
                      <w:rPr>
                        <w:spacing w:val="-7"/>
                        <w:w w:val="110"/>
                        <w:sz w:val="16"/>
                      </w:rPr>
                      <w:t xml:space="preserve"> </w:t>
                    </w:r>
                    <w:r>
                      <w:rPr>
                        <w:spacing w:val="-4"/>
                        <w:w w:val="110"/>
                        <w:sz w:val="16"/>
                      </w:rPr>
                      <w:t>near</w:t>
                    </w:r>
                    <w:r>
                      <w:rPr>
                        <w:spacing w:val="-8"/>
                        <w:w w:val="110"/>
                        <w:sz w:val="16"/>
                      </w:rPr>
                      <w:t xml:space="preserve"> </w:t>
                    </w:r>
                    <w:r>
                      <w:rPr>
                        <w:spacing w:val="-4"/>
                        <w:w w:val="110"/>
                        <w:sz w:val="16"/>
                      </w:rPr>
                      <w:t>the</w:t>
                    </w:r>
                    <w:r>
                      <w:rPr>
                        <w:spacing w:val="-8"/>
                        <w:w w:val="110"/>
                        <w:sz w:val="16"/>
                      </w:rPr>
                      <w:t xml:space="preserve"> </w:t>
                    </w:r>
                    <w:r>
                      <w:rPr>
                        <w:spacing w:val="-4"/>
                        <w:w w:val="110"/>
                        <w:sz w:val="16"/>
                      </w:rPr>
                      <w:t>bottom</w:t>
                    </w:r>
                    <w:r>
                      <w:rPr>
                        <w:spacing w:val="-7"/>
                        <w:w w:val="110"/>
                        <w:sz w:val="16"/>
                      </w:rPr>
                      <w:t xml:space="preserve"> </w:t>
                    </w:r>
                    <w:r>
                      <w:rPr>
                        <w:spacing w:val="-4"/>
                        <w:w w:val="110"/>
                        <w:sz w:val="16"/>
                      </w:rPr>
                      <w:t>of</w:t>
                    </w:r>
                    <w:r>
                      <w:rPr>
                        <w:spacing w:val="-8"/>
                        <w:w w:val="110"/>
                        <w:sz w:val="16"/>
                      </w:rPr>
                      <w:t xml:space="preserve"> </w:t>
                    </w:r>
                    <w:r>
                      <w:rPr>
                        <w:spacing w:val="-4"/>
                        <w:w w:val="110"/>
                        <w:sz w:val="16"/>
                      </w:rPr>
                      <w:t>the</w:t>
                    </w:r>
                    <w:r>
                      <w:rPr>
                        <w:spacing w:val="-2"/>
                        <w:w w:val="110"/>
                        <w:sz w:val="16"/>
                      </w:rPr>
                      <w:t xml:space="preserve"> home</w:t>
                    </w:r>
                    <w:r>
                      <w:rPr>
                        <w:spacing w:val="-7"/>
                        <w:w w:val="110"/>
                        <w:sz w:val="16"/>
                      </w:rPr>
                      <w:t xml:space="preserve"> </w:t>
                    </w:r>
                    <w:r>
                      <w:rPr>
                        <w:spacing w:val="-2"/>
                        <w:w w:val="110"/>
                        <w:sz w:val="16"/>
                      </w:rPr>
                      <w:t>page</w:t>
                    </w:r>
                    <w:r>
                      <w:rPr>
                        <w:spacing w:val="-7"/>
                        <w:w w:val="110"/>
                        <w:sz w:val="16"/>
                      </w:rPr>
                      <w:t xml:space="preserve"> </w:t>
                    </w:r>
                    <w:r>
                      <w:rPr>
                        <w:spacing w:val="-2"/>
                        <w:w w:val="110"/>
                        <w:sz w:val="16"/>
                      </w:rPr>
                      <w:t>under</w:t>
                    </w:r>
                    <w:r>
                      <w:rPr>
                        <w:spacing w:val="-7"/>
                        <w:w w:val="110"/>
                        <w:sz w:val="16"/>
                      </w:rPr>
                      <w:t xml:space="preserve"> </w:t>
                    </w:r>
                    <w:r>
                      <w:rPr>
                        <w:spacing w:val="-2"/>
                        <w:w w:val="110"/>
                        <w:sz w:val="16"/>
                      </w:rPr>
                      <w:t>the</w:t>
                    </w:r>
                    <w:r>
                      <w:rPr>
                        <w:spacing w:val="-7"/>
                        <w:w w:val="110"/>
                        <w:sz w:val="16"/>
                      </w:rPr>
                      <w:t xml:space="preserve"> </w:t>
                    </w:r>
                    <w:r>
                      <w:rPr>
                        <w:spacing w:val="-2"/>
                        <w:w w:val="110"/>
                        <w:sz w:val="16"/>
                      </w:rPr>
                      <w:t>label</w:t>
                    </w:r>
                    <w:r>
                      <w:rPr>
                        <w:spacing w:val="-7"/>
                        <w:w w:val="110"/>
                        <w:sz w:val="16"/>
                      </w:rPr>
                      <w:t xml:space="preserve"> </w:t>
                    </w:r>
                    <w:r>
                      <w:rPr>
                        <w:spacing w:val="-2"/>
                        <w:w w:val="110"/>
                        <w:sz w:val="16"/>
                      </w:rPr>
                      <w:t>“House</w:t>
                    </w:r>
                    <w:r>
                      <w:rPr>
                        <w:spacing w:val="-7"/>
                        <w:w w:val="110"/>
                        <w:sz w:val="16"/>
                      </w:rPr>
                      <w:t xml:space="preserve"> </w:t>
                    </w:r>
                    <w:r>
                      <w:rPr>
                        <w:spacing w:val="-2"/>
                        <w:w w:val="110"/>
                        <w:sz w:val="16"/>
                      </w:rPr>
                      <w:t>Status</w:t>
                    </w:r>
                    <w:r>
                      <w:rPr>
                        <w:spacing w:val="-7"/>
                        <w:w w:val="110"/>
                        <w:sz w:val="16"/>
                      </w:rPr>
                      <w:t xml:space="preserve"> </w:t>
                    </w:r>
                    <w:r>
                      <w:rPr>
                        <w:spacing w:val="-2"/>
                        <w:w w:val="110"/>
                        <w:sz w:val="16"/>
                      </w:rPr>
                      <w:t>Sheet”</w:t>
                    </w:r>
                    <w:r>
                      <w:rPr>
                        <w:spacing w:val="-7"/>
                        <w:w w:val="110"/>
                        <w:sz w:val="16"/>
                      </w:rPr>
                      <w:t xml:space="preserve"> </w:t>
                    </w:r>
                    <w:r>
                      <w:rPr>
                        <w:spacing w:val="-2"/>
                        <w:w w:val="110"/>
                        <w:sz w:val="16"/>
                      </w:rPr>
                      <w:t>(</w:t>
                    </w:r>
                    <w:r>
                      <w:rPr>
                        <w:color w:val="0000FF"/>
                        <w:spacing w:val="-2"/>
                        <w:w w:val="110"/>
                        <w:sz w:val="16"/>
                      </w:rPr>
                      <w:t>https://leg.colorado.gov;</w:t>
                    </w:r>
                    <w:r>
                      <w:rPr>
                        <w:color w:val="0000FF"/>
                        <w:spacing w:val="-7"/>
                        <w:w w:val="110"/>
                        <w:sz w:val="16"/>
                      </w:rPr>
                      <w:t xml:space="preserve"> </w:t>
                    </w:r>
                    <w:r>
                      <w:rPr>
                        <w:spacing w:val="-2"/>
                        <w:w w:val="110"/>
                        <w:sz w:val="16"/>
                      </w:rPr>
                      <w:t>next</w:t>
                    </w:r>
                    <w:r>
                      <w:rPr>
                        <w:spacing w:val="-7"/>
                        <w:w w:val="110"/>
                        <w:sz w:val="16"/>
                      </w:rPr>
                      <w:t xml:space="preserve"> </w:t>
                    </w:r>
                    <w:r>
                      <w:rPr>
                        <w:spacing w:val="-2"/>
                        <w:w w:val="110"/>
                        <w:sz w:val="16"/>
                      </w:rPr>
                      <w:t>to</w:t>
                    </w:r>
                    <w:r>
                      <w:rPr>
                        <w:spacing w:val="-7"/>
                        <w:w w:val="110"/>
                        <w:sz w:val="16"/>
                      </w:rPr>
                      <w:t xml:space="preserve"> </w:t>
                    </w:r>
                    <w:r>
                      <w:rPr>
                        <w:spacing w:val="-2"/>
                        <w:w w:val="110"/>
                        <w:sz w:val="16"/>
                      </w:rPr>
                      <w:t>it</w:t>
                    </w:r>
                    <w:r>
                      <w:rPr>
                        <w:spacing w:val="-7"/>
                        <w:w w:val="110"/>
                        <w:sz w:val="16"/>
                      </w:rPr>
                      <w:t xml:space="preserve"> </w:t>
                    </w:r>
                    <w:r>
                      <w:rPr>
                        <w:spacing w:val="-2"/>
                        <w:w w:val="110"/>
                        <w:sz w:val="16"/>
                      </w:rPr>
                      <w:t>is</w:t>
                    </w:r>
                    <w:r>
                      <w:rPr>
                        <w:spacing w:val="-7"/>
                        <w:w w:val="110"/>
                        <w:sz w:val="16"/>
                      </w:rPr>
                      <w:t xml:space="preserve"> </w:t>
                    </w:r>
                    <w:r>
                      <w:rPr>
                        <w:spacing w:val="-2"/>
                        <w:w w:val="110"/>
                        <w:sz w:val="16"/>
                      </w:rPr>
                      <w:t>the</w:t>
                    </w:r>
                    <w:r>
                      <w:rPr>
                        <w:spacing w:val="-7"/>
                        <w:w w:val="110"/>
                        <w:sz w:val="16"/>
                      </w:rPr>
                      <w:t xml:space="preserve"> </w:t>
                    </w:r>
                    <w:r>
                      <w:rPr>
                        <w:spacing w:val="-2"/>
                        <w:w w:val="110"/>
                        <w:sz w:val="16"/>
                      </w:rPr>
                      <w:t>“Senate</w:t>
                    </w:r>
                    <w:r>
                      <w:rPr>
                        <w:spacing w:val="-7"/>
                        <w:w w:val="110"/>
                        <w:sz w:val="16"/>
                      </w:rPr>
                      <w:t xml:space="preserve"> </w:t>
                    </w:r>
                    <w:r>
                      <w:rPr>
                        <w:spacing w:val="-2"/>
                        <w:w w:val="110"/>
                        <w:sz w:val="16"/>
                      </w:rPr>
                      <w:t>Status</w:t>
                    </w:r>
                    <w:r>
                      <w:rPr>
                        <w:spacing w:val="-7"/>
                        <w:w w:val="110"/>
                        <w:sz w:val="16"/>
                      </w:rPr>
                      <w:t xml:space="preserve"> </w:t>
                    </w:r>
                    <w:r>
                      <w:rPr>
                        <w:spacing w:val="-2"/>
                        <w:w w:val="110"/>
                        <w:sz w:val="16"/>
                      </w:rPr>
                      <w:t>Sheet”</w:t>
                    </w:r>
                    <w:r>
                      <w:rPr>
                        <w:spacing w:val="-7"/>
                        <w:w w:val="110"/>
                        <w:sz w:val="16"/>
                      </w:rPr>
                      <w:t xml:space="preserve"> </w:t>
                    </w:r>
                    <w:r>
                      <w:rPr>
                        <w:spacing w:val="-2"/>
                        <w:w w:val="110"/>
                        <w:sz w:val="16"/>
                      </w:rPr>
                      <w:t>should</w:t>
                    </w:r>
                    <w:r>
                      <w:rPr>
                        <w:spacing w:val="-6"/>
                        <w:w w:val="110"/>
                        <w:sz w:val="16"/>
                      </w:rPr>
                      <w:t xml:space="preserve"> </w:t>
                    </w:r>
                    <w:r>
                      <w:rPr>
                        <w:spacing w:val="-2"/>
                        <w:w w:val="110"/>
                        <w:sz w:val="16"/>
                      </w:rPr>
                      <w:t>you</w:t>
                    </w:r>
                    <w:r>
                      <w:rPr>
                        <w:spacing w:val="-6"/>
                        <w:w w:val="110"/>
                        <w:sz w:val="16"/>
                      </w:rPr>
                      <w:t xml:space="preserve"> </w:t>
                    </w:r>
                    <w:r>
                      <w:rPr>
                        <w:spacing w:val="-2"/>
                        <w:w w:val="110"/>
                        <w:sz w:val="16"/>
                      </w:rPr>
                      <w:t>care to</w:t>
                    </w:r>
                    <w:r>
                      <w:rPr>
                        <w:spacing w:val="-9"/>
                        <w:w w:val="110"/>
                        <w:sz w:val="16"/>
                      </w:rPr>
                      <w:t xml:space="preserve"> </w:t>
                    </w:r>
                    <w:r>
                      <w:rPr>
                        <w:spacing w:val="-2"/>
                        <w:w w:val="110"/>
                        <w:sz w:val="16"/>
                      </w:rPr>
                      <w:t>view</w:t>
                    </w:r>
                    <w:r>
                      <w:rPr>
                        <w:spacing w:val="-8"/>
                        <w:w w:val="110"/>
                        <w:sz w:val="16"/>
                      </w:rPr>
                      <w:t xml:space="preserve"> </w:t>
                    </w:r>
                    <w:r>
                      <w:rPr>
                        <w:spacing w:val="-2"/>
                        <w:w w:val="110"/>
                        <w:sz w:val="16"/>
                      </w:rPr>
                      <w:t>it).</w:t>
                    </w:r>
                    <w:r>
                      <w:rPr>
                        <w:spacing w:val="-9"/>
                        <w:w w:val="110"/>
                        <w:sz w:val="16"/>
                      </w:rPr>
                      <w:t xml:space="preserve"> </w:t>
                    </w:r>
                    <w:r>
                      <w:rPr>
                        <w:spacing w:val="-2"/>
                        <w:w w:val="110"/>
                        <w:sz w:val="16"/>
                      </w:rPr>
                      <w:t>For</w:t>
                    </w:r>
                    <w:r>
                      <w:rPr>
                        <w:spacing w:val="-9"/>
                        <w:w w:val="110"/>
                        <w:sz w:val="16"/>
                      </w:rPr>
                      <w:t xml:space="preserve"> </w:t>
                    </w:r>
                    <w:r>
                      <w:rPr>
                        <w:spacing w:val="-2"/>
                        <w:w w:val="110"/>
                        <w:sz w:val="16"/>
                      </w:rPr>
                      <w:t>those</w:t>
                    </w:r>
                    <w:r>
                      <w:rPr>
                        <w:spacing w:val="-9"/>
                        <w:w w:val="110"/>
                        <w:sz w:val="16"/>
                      </w:rPr>
                      <w:t xml:space="preserve"> </w:t>
                    </w:r>
                    <w:r>
                      <w:rPr>
                        <w:spacing w:val="-2"/>
                        <w:w w:val="110"/>
                        <w:sz w:val="16"/>
                      </w:rPr>
                      <w:t>of</w:t>
                    </w:r>
                    <w:r>
                      <w:rPr>
                        <w:spacing w:val="-9"/>
                        <w:w w:val="110"/>
                        <w:sz w:val="16"/>
                      </w:rPr>
                      <w:t xml:space="preserve"> </w:t>
                    </w:r>
                    <w:r>
                      <w:rPr>
                        <w:spacing w:val="-2"/>
                        <w:w w:val="110"/>
                        <w:sz w:val="16"/>
                      </w:rPr>
                      <w:t>you</w:t>
                    </w:r>
                    <w:r>
                      <w:rPr>
                        <w:spacing w:val="-9"/>
                        <w:w w:val="110"/>
                        <w:sz w:val="16"/>
                      </w:rPr>
                      <w:t xml:space="preserve"> </w:t>
                    </w:r>
                    <w:r>
                      <w:rPr>
                        <w:spacing w:val="-2"/>
                        <w:w w:val="110"/>
                        <w:sz w:val="16"/>
                      </w:rPr>
                      <w:t>who</w:t>
                    </w:r>
                    <w:r>
                      <w:rPr>
                        <w:spacing w:val="-9"/>
                        <w:w w:val="110"/>
                        <w:sz w:val="16"/>
                      </w:rPr>
                      <w:t xml:space="preserve"> </w:t>
                    </w:r>
                    <w:r>
                      <w:rPr>
                        <w:spacing w:val="-2"/>
                        <w:w w:val="110"/>
                        <w:sz w:val="16"/>
                      </w:rPr>
                      <w:t>might</w:t>
                    </w:r>
                    <w:r>
                      <w:rPr>
                        <w:spacing w:val="-9"/>
                        <w:w w:val="110"/>
                        <w:sz w:val="16"/>
                      </w:rPr>
                      <w:t xml:space="preserve"> </w:t>
                    </w:r>
                    <w:r>
                      <w:rPr>
                        <w:spacing w:val="-2"/>
                        <w:w w:val="110"/>
                        <w:sz w:val="16"/>
                      </w:rPr>
                      <w:t>wish</w:t>
                    </w:r>
                    <w:r>
                      <w:rPr>
                        <w:spacing w:val="-9"/>
                        <w:w w:val="110"/>
                        <w:sz w:val="16"/>
                      </w:rPr>
                      <w:t xml:space="preserve"> </w:t>
                    </w:r>
                    <w:r>
                      <w:rPr>
                        <w:spacing w:val="-2"/>
                        <w:w w:val="110"/>
                        <w:sz w:val="16"/>
                      </w:rPr>
                      <w:t>to</w:t>
                    </w:r>
                    <w:r>
                      <w:rPr>
                        <w:spacing w:val="-9"/>
                        <w:w w:val="110"/>
                        <w:sz w:val="16"/>
                      </w:rPr>
                      <w:t xml:space="preserve"> </w:t>
                    </w:r>
                    <w:r>
                      <w:rPr>
                        <w:spacing w:val="-2"/>
                        <w:w w:val="110"/>
                        <w:sz w:val="16"/>
                      </w:rPr>
                      <w:t>contact</w:t>
                    </w:r>
                    <w:r>
                      <w:rPr>
                        <w:spacing w:val="-9"/>
                        <w:w w:val="110"/>
                        <w:sz w:val="16"/>
                      </w:rPr>
                      <w:t xml:space="preserve"> </w:t>
                    </w:r>
                    <w:r>
                      <w:rPr>
                        <w:spacing w:val="-2"/>
                        <w:w w:val="110"/>
                        <w:sz w:val="16"/>
                      </w:rPr>
                      <w:t>legislators,</w:t>
                    </w:r>
                    <w:r>
                      <w:rPr>
                        <w:spacing w:val="-9"/>
                        <w:w w:val="110"/>
                        <w:sz w:val="16"/>
                      </w:rPr>
                      <w:t xml:space="preserve"> </w:t>
                    </w:r>
                    <w:r>
                      <w:rPr>
                        <w:spacing w:val="-2"/>
                        <w:w w:val="110"/>
                        <w:sz w:val="16"/>
                      </w:rPr>
                      <w:t>you</w:t>
                    </w:r>
                    <w:r>
                      <w:rPr>
                        <w:spacing w:val="-9"/>
                        <w:w w:val="110"/>
                        <w:sz w:val="16"/>
                      </w:rPr>
                      <w:t xml:space="preserve"> </w:t>
                    </w:r>
                    <w:r>
                      <w:rPr>
                        <w:spacing w:val="-2"/>
                        <w:w w:val="110"/>
                        <w:sz w:val="16"/>
                      </w:rPr>
                      <w:t>can</w:t>
                    </w:r>
                    <w:r>
                      <w:rPr>
                        <w:spacing w:val="-9"/>
                        <w:w w:val="110"/>
                        <w:sz w:val="16"/>
                      </w:rPr>
                      <w:t xml:space="preserve"> </w:t>
                    </w:r>
                    <w:r>
                      <w:rPr>
                        <w:spacing w:val="-2"/>
                        <w:w w:val="110"/>
                        <w:sz w:val="16"/>
                      </w:rPr>
                      <w:t>find</w:t>
                    </w:r>
                    <w:r>
                      <w:rPr>
                        <w:spacing w:val="-8"/>
                        <w:w w:val="110"/>
                        <w:sz w:val="16"/>
                      </w:rPr>
                      <w:t xml:space="preserve"> </w:t>
                    </w:r>
                    <w:r>
                      <w:rPr>
                        <w:spacing w:val="-2"/>
                        <w:w w:val="110"/>
                        <w:sz w:val="16"/>
                      </w:rPr>
                      <w:t>their</w:t>
                    </w:r>
                    <w:r>
                      <w:rPr>
                        <w:spacing w:val="-9"/>
                        <w:w w:val="110"/>
                        <w:sz w:val="16"/>
                      </w:rPr>
                      <w:t xml:space="preserve"> </w:t>
                    </w:r>
                    <w:r>
                      <w:rPr>
                        <w:spacing w:val="-2"/>
                        <w:w w:val="110"/>
                        <w:sz w:val="16"/>
                      </w:rPr>
                      <w:t>contact</w:t>
                    </w:r>
                    <w:r>
                      <w:rPr>
                        <w:spacing w:val="-9"/>
                        <w:w w:val="110"/>
                        <w:sz w:val="16"/>
                      </w:rPr>
                      <w:t xml:space="preserve"> </w:t>
                    </w:r>
                    <w:r>
                      <w:rPr>
                        <w:spacing w:val="-2"/>
                        <w:w w:val="110"/>
                        <w:sz w:val="16"/>
                      </w:rPr>
                      <w:t>information</w:t>
                    </w:r>
                    <w:r>
                      <w:rPr>
                        <w:spacing w:val="-9"/>
                        <w:w w:val="110"/>
                        <w:sz w:val="16"/>
                      </w:rPr>
                      <w:t xml:space="preserve"> </w:t>
                    </w:r>
                    <w:r>
                      <w:rPr>
                        <w:spacing w:val="-2"/>
                        <w:w w:val="110"/>
                        <w:sz w:val="16"/>
                      </w:rPr>
                      <w:t>under</w:t>
                    </w:r>
                    <w:r>
                      <w:rPr>
                        <w:spacing w:val="-9"/>
                        <w:w w:val="110"/>
                        <w:sz w:val="16"/>
                      </w:rPr>
                      <w:t xml:space="preserve"> </w:t>
                    </w:r>
                    <w:r>
                      <w:rPr>
                        <w:spacing w:val="-2"/>
                        <w:w w:val="110"/>
                        <w:sz w:val="16"/>
                      </w:rPr>
                      <w:t>the</w:t>
                    </w:r>
                    <w:r>
                      <w:rPr>
                        <w:spacing w:val="-10"/>
                        <w:w w:val="110"/>
                        <w:sz w:val="16"/>
                      </w:rPr>
                      <w:t xml:space="preserve"> </w:t>
                    </w:r>
                    <w:r>
                      <w:rPr>
                        <w:spacing w:val="-2"/>
                        <w:w w:val="110"/>
                        <w:sz w:val="16"/>
                      </w:rPr>
                      <w:t>tab “Legislators”</w:t>
                    </w:r>
                    <w:r>
                      <w:rPr>
                        <w:spacing w:val="-10"/>
                        <w:w w:val="110"/>
                        <w:sz w:val="16"/>
                      </w:rPr>
                      <w:t xml:space="preserve"> </w:t>
                    </w:r>
                    <w:r>
                      <w:rPr>
                        <w:spacing w:val="-2"/>
                        <w:w w:val="110"/>
                        <w:sz w:val="16"/>
                      </w:rPr>
                      <w:t>in</w:t>
                    </w:r>
                    <w:r>
                      <w:rPr>
                        <w:spacing w:val="-10"/>
                        <w:w w:val="110"/>
                        <w:sz w:val="16"/>
                      </w:rPr>
                      <w:t xml:space="preserve"> </w:t>
                    </w:r>
                    <w:r>
                      <w:rPr>
                        <w:spacing w:val="-2"/>
                        <w:w w:val="110"/>
                        <w:sz w:val="16"/>
                      </w:rPr>
                      <w:t>the</w:t>
                    </w:r>
                    <w:r>
                      <w:rPr>
                        <w:spacing w:val="-10"/>
                        <w:w w:val="110"/>
                        <w:sz w:val="16"/>
                      </w:rPr>
                      <w:t xml:space="preserve"> </w:t>
                    </w:r>
                    <w:r>
                      <w:rPr>
                        <w:spacing w:val="-2"/>
                        <w:w w:val="110"/>
                        <w:sz w:val="16"/>
                      </w:rPr>
                      <w:t>upper</w:t>
                    </w:r>
                    <w:r>
                      <w:rPr>
                        <w:spacing w:val="-10"/>
                        <w:w w:val="110"/>
                        <w:sz w:val="16"/>
                      </w:rPr>
                      <w:t xml:space="preserve"> </w:t>
                    </w:r>
                    <w:r>
                      <w:rPr>
                        <w:spacing w:val="-2"/>
                        <w:w w:val="110"/>
                        <w:sz w:val="16"/>
                      </w:rPr>
                      <w:t>third</w:t>
                    </w:r>
                    <w:r>
                      <w:rPr>
                        <w:spacing w:val="-10"/>
                        <w:w w:val="110"/>
                        <w:sz w:val="16"/>
                      </w:rPr>
                      <w:t xml:space="preserve"> </w:t>
                    </w:r>
                    <w:r>
                      <w:rPr>
                        <w:spacing w:val="-2"/>
                        <w:w w:val="110"/>
                        <w:sz w:val="16"/>
                      </w:rPr>
                      <w:t>of</w:t>
                    </w:r>
                    <w:r>
                      <w:rPr>
                        <w:spacing w:val="-10"/>
                        <w:w w:val="110"/>
                        <w:sz w:val="16"/>
                      </w:rPr>
                      <w:t xml:space="preserve"> </w:t>
                    </w:r>
                    <w:r>
                      <w:rPr>
                        <w:spacing w:val="-2"/>
                        <w:w w:val="110"/>
                        <w:sz w:val="16"/>
                      </w:rPr>
                      <w:t>the</w:t>
                    </w:r>
                    <w:r>
                      <w:rPr>
                        <w:spacing w:val="-10"/>
                        <w:w w:val="110"/>
                        <w:sz w:val="16"/>
                      </w:rPr>
                      <w:t xml:space="preserve"> </w:t>
                    </w:r>
                    <w:r>
                      <w:rPr>
                        <w:spacing w:val="-2"/>
                        <w:w w:val="110"/>
                        <w:sz w:val="16"/>
                      </w:rPr>
                      <w:t>same</w:t>
                    </w:r>
                    <w:r>
                      <w:rPr>
                        <w:spacing w:val="-10"/>
                        <w:w w:val="110"/>
                        <w:sz w:val="16"/>
                      </w:rPr>
                      <w:t xml:space="preserve"> </w:t>
                    </w:r>
                    <w:r>
                      <w:rPr>
                        <w:spacing w:val="-2"/>
                        <w:w w:val="110"/>
                        <w:sz w:val="16"/>
                      </w:rPr>
                      <w:t>home</w:t>
                    </w:r>
                    <w:r>
                      <w:rPr>
                        <w:spacing w:val="-10"/>
                        <w:w w:val="110"/>
                        <w:sz w:val="16"/>
                      </w:rPr>
                      <w:t xml:space="preserve"> </w:t>
                    </w:r>
                    <w:r>
                      <w:rPr>
                        <w:spacing w:val="-2"/>
                        <w:w w:val="110"/>
                        <w:sz w:val="16"/>
                      </w:rPr>
                      <w:t>page.</w:t>
                    </w:r>
                    <w:r>
                      <w:rPr>
                        <w:spacing w:val="-10"/>
                        <w:w w:val="110"/>
                        <w:sz w:val="16"/>
                      </w:rPr>
                      <w:t xml:space="preserve"> </w:t>
                    </w:r>
                    <w:r>
                      <w:rPr>
                        <w:spacing w:val="-2"/>
                        <w:w w:val="110"/>
                        <w:sz w:val="16"/>
                      </w:rPr>
                      <w:t>While</w:t>
                    </w:r>
                    <w:r>
                      <w:rPr>
                        <w:spacing w:val="-10"/>
                        <w:w w:val="110"/>
                        <w:sz w:val="16"/>
                      </w:rPr>
                      <w:t xml:space="preserve"> </w:t>
                    </w:r>
                    <w:r>
                      <w:rPr>
                        <w:spacing w:val="-2"/>
                        <w:w w:val="110"/>
                        <w:sz w:val="16"/>
                      </w:rPr>
                      <w:t>you’ll</w:t>
                    </w:r>
                    <w:r>
                      <w:rPr>
                        <w:spacing w:val="-10"/>
                        <w:w w:val="110"/>
                        <w:sz w:val="16"/>
                      </w:rPr>
                      <w:t xml:space="preserve"> </w:t>
                    </w:r>
                    <w:r>
                      <w:rPr>
                        <w:spacing w:val="-2"/>
                        <w:w w:val="110"/>
                        <w:sz w:val="16"/>
                      </w:rPr>
                      <w:t>likely</w:t>
                    </w:r>
                    <w:r>
                      <w:rPr>
                        <w:spacing w:val="-10"/>
                        <w:w w:val="110"/>
                        <w:sz w:val="16"/>
                      </w:rPr>
                      <w:t xml:space="preserve"> </w:t>
                    </w:r>
                    <w:r>
                      <w:rPr>
                        <w:spacing w:val="-2"/>
                        <w:w w:val="110"/>
                        <w:sz w:val="16"/>
                      </w:rPr>
                      <w:t>want</w:t>
                    </w:r>
                    <w:r>
                      <w:rPr>
                        <w:spacing w:val="-10"/>
                        <w:w w:val="110"/>
                        <w:sz w:val="16"/>
                      </w:rPr>
                      <w:t xml:space="preserve"> </w:t>
                    </w:r>
                    <w:r>
                      <w:rPr>
                        <w:spacing w:val="-2"/>
                        <w:w w:val="110"/>
                        <w:sz w:val="16"/>
                      </w:rPr>
                      <w:t>to</w:t>
                    </w:r>
                    <w:r>
                      <w:rPr>
                        <w:spacing w:val="-10"/>
                        <w:w w:val="110"/>
                        <w:sz w:val="16"/>
                      </w:rPr>
                      <w:t xml:space="preserve"> </w:t>
                    </w:r>
                    <w:r>
                      <w:rPr>
                        <w:spacing w:val="-2"/>
                        <w:w w:val="110"/>
                        <w:sz w:val="16"/>
                      </w:rPr>
                      <w:t>contact</w:t>
                    </w:r>
                    <w:r>
                      <w:rPr>
                        <w:spacing w:val="-10"/>
                        <w:w w:val="110"/>
                        <w:sz w:val="16"/>
                      </w:rPr>
                      <w:t xml:space="preserve"> </w:t>
                    </w:r>
                    <w:r>
                      <w:rPr>
                        <w:spacing w:val="-2"/>
                        <w:w w:val="110"/>
                        <w:sz w:val="16"/>
                      </w:rPr>
                      <w:t>your</w:t>
                    </w:r>
                    <w:r>
                      <w:rPr>
                        <w:spacing w:val="-10"/>
                        <w:w w:val="110"/>
                        <w:sz w:val="16"/>
                      </w:rPr>
                      <w:t xml:space="preserve"> </w:t>
                    </w:r>
                    <w:r>
                      <w:rPr>
                        <w:spacing w:val="-2"/>
                        <w:w w:val="110"/>
                        <w:sz w:val="16"/>
                      </w:rPr>
                      <w:t>own</w:t>
                    </w:r>
                    <w:r>
                      <w:rPr>
                        <w:spacing w:val="-10"/>
                        <w:w w:val="110"/>
                        <w:sz w:val="16"/>
                      </w:rPr>
                      <w:t xml:space="preserve"> </w:t>
                    </w:r>
                    <w:r>
                      <w:rPr>
                        <w:spacing w:val="-2"/>
                        <w:w w:val="110"/>
                        <w:sz w:val="16"/>
                      </w:rPr>
                      <w:t>representative</w:t>
                    </w:r>
                    <w:r>
                      <w:rPr>
                        <w:spacing w:val="-10"/>
                        <w:w w:val="110"/>
                        <w:sz w:val="16"/>
                      </w:rPr>
                      <w:t xml:space="preserve"> </w:t>
                    </w:r>
                    <w:r>
                      <w:rPr>
                        <w:spacing w:val="-2"/>
                        <w:w w:val="110"/>
                        <w:sz w:val="16"/>
                      </w:rPr>
                      <w:t>first,</w:t>
                    </w:r>
                    <w:r>
                      <w:rPr>
                        <w:spacing w:val="-10"/>
                        <w:w w:val="110"/>
                        <w:sz w:val="16"/>
                      </w:rPr>
                      <w:t xml:space="preserve"> </w:t>
                    </w:r>
                    <w:r>
                      <w:rPr>
                        <w:spacing w:val="-2"/>
                        <w:w w:val="110"/>
                        <w:sz w:val="16"/>
                      </w:rPr>
                      <w:t>all</w:t>
                    </w:r>
                    <w:r>
                      <w:rPr>
                        <w:spacing w:val="-10"/>
                        <w:w w:val="110"/>
                        <w:sz w:val="16"/>
                      </w:rPr>
                      <w:t xml:space="preserve"> </w:t>
                    </w:r>
                    <w:r>
                      <w:rPr>
                        <w:spacing w:val="-2"/>
                        <w:w w:val="110"/>
                        <w:sz w:val="16"/>
                      </w:rPr>
                      <w:t xml:space="preserve">of </w:t>
                    </w:r>
                    <w:r>
                      <w:rPr>
                        <w:w w:val="110"/>
                        <w:sz w:val="16"/>
                      </w:rPr>
                      <w:t>them</w:t>
                    </w:r>
                    <w:r>
                      <w:rPr>
                        <w:spacing w:val="-11"/>
                        <w:w w:val="110"/>
                        <w:sz w:val="16"/>
                      </w:rPr>
                      <w:t xml:space="preserve"> </w:t>
                    </w:r>
                    <w:r>
                      <w:rPr>
                        <w:w w:val="110"/>
                        <w:sz w:val="16"/>
                      </w:rPr>
                      <w:t>have</w:t>
                    </w:r>
                    <w:r>
                      <w:rPr>
                        <w:spacing w:val="-12"/>
                        <w:w w:val="110"/>
                        <w:sz w:val="16"/>
                      </w:rPr>
                      <w:t xml:space="preserve"> </w:t>
                    </w:r>
                    <w:r>
                      <w:rPr>
                        <w:w w:val="110"/>
                        <w:sz w:val="16"/>
                      </w:rPr>
                      <w:t>the</w:t>
                    </w:r>
                    <w:r>
                      <w:rPr>
                        <w:spacing w:val="-12"/>
                        <w:w w:val="110"/>
                        <w:sz w:val="16"/>
                      </w:rPr>
                      <w:t xml:space="preserve"> </w:t>
                    </w:r>
                    <w:r>
                      <w:rPr>
                        <w:w w:val="110"/>
                        <w:sz w:val="16"/>
                      </w:rPr>
                      <w:t>label</w:t>
                    </w:r>
                    <w:r>
                      <w:rPr>
                        <w:spacing w:val="-12"/>
                        <w:w w:val="110"/>
                        <w:sz w:val="16"/>
                      </w:rPr>
                      <w:t xml:space="preserve"> </w:t>
                    </w:r>
                    <w:r>
                      <w:rPr>
                        <w:w w:val="110"/>
                        <w:sz w:val="16"/>
                      </w:rPr>
                      <w:t>“state</w:t>
                    </w:r>
                    <w:r>
                      <w:rPr>
                        <w:spacing w:val="-12"/>
                        <w:w w:val="110"/>
                        <w:sz w:val="16"/>
                      </w:rPr>
                      <w:t xml:space="preserve"> </w:t>
                    </w:r>
                    <w:r>
                      <w:rPr>
                        <w:w w:val="110"/>
                        <w:sz w:val="16"/>
                      </w:rPr>
                      <w:t>representative”</w:t>
                    </w:r>
                    <w:r>
                      <w:rPr>
                        <w:spacing w:val="-12"/>
                        <w:w w:val="110"/>
                        <w:sz w:val="16"/>
                      </w:rPr>
                      <w:t xml:space="preserve"> </w:t>
                    </w:r>
                    <w:r>
                      <w:rPr>
                        <w:w w:val="110"/>
                        <w:sz w:val="16"/>
                      </w:rPr>
                      <w:t>and</w:t>
                    </w:r>
                    <w:r>
                      <w:rPr>
                        <w:spacing w:val="-11"/>
                        <w:w w:val="110"/>
                        <w:sz w:val="16"/>
                      </w:rPr>
                      <w:t xml:space="preserve"> </w:t>
                    </w:r>
                    <w:r>
                      <w:rPr>
                        <w:w w:val="110"/>
                        <w:sz w:val="16"/>
                      </w:rPr>
                      <w:t>thus</w:t>
                    </w:r>
                    <w:r>
                      <w:rPr>
                        <w:spacing w:val="-12"/>
                        <w:w w:val="110"/>
                        <w:sz w:val="16"/>
                      </w:rPr>
                      <w:t xml:space="preserve"> </w:t>
                    </w:r>
                    <w:r>
                      <w:rPr>
                        <w:w w:val="110"/>
                        <w:sz w:val="16"/>
                      </w:rPr>
                      <w:t>would</w:t>
                    </w:r>
                    <w:r>
                      <w:rPr>
                        <w:spacing w:val="-11"/>
                        <w:w w:val="110"/>
                        <w:sz w:val="16"/>
                      </w:rPr>
                      <w:t xml:space="preserve"> </w:t>
                    </w:r>
                    <w:r>
                      <w:rPr>
                        <w:w w:val="110"/>
                        <w:sz w:val="16"/>
                      </w:rPr>
                      <w:t>profit</w:t>
                    </w:r>
                    <w:r>
                      <w:rPr>
                        <w:spacing w:val="-12"/>
                        <w:w w:val="110"/>
                        <w:sz w:val="16"/>
                      </w:rPr>
                      <w:t xml:space="preserve"> </w:t>
                    </w:r>
                    <w:r>
                      <w:rPr>
                        <w:w w:val="110"/>
                        <w:sz w:val="16"/>
                      </w:rPr>
                      <w:t>from</w:t>
                    </w:r>
                    <w:r>
                      <w:rPr>
                        <w:spacing w:val="-11"/>
                        <w:w w:val="110"/>
                        <w:sz w:val="16"/>
                      </w:rPr>
                      <w:t xml:space="preserve"> </w:t>
                    </w:r>
                    <w:r>
                      <w:rPr>
                        <w:w w:val="110"/>
                        <w:sz w:val="16"/>
                      </w:rPr>
                      <w:t>your</w:t>
                    </w:r>
                    <w:r>
                      <w:rPr>
                        <w:spacing w:val="-12"/>
                        <w:w w:val="110"/>
                        <w:sz w:val="16"/>
                      </w:rPr>
                      <w:t xml:space="preserve"> </w:t>
                    </w:r>
                    <w:r>
                      <w:rPr>
                        <w:w w:val="110"/>
                        <w:sz w:val="16"/>
                      </w:rPr>
                      <w:t>input,</w:t>
                    </w:r>
                    <w:r>
                      <w:rPr>
                        <w:spacing w:val="-12"/>
                        <w:w w:val="110"/>
                        <w:sz w:val="16"/>
                      </w:rPr>
                      <w:t xml:space="preserve"> </w:t>
                    </w:r>
                    <w:r>
                      <w:rPr>
                        <w:w w:val="110"/>
                        <w:sz w:val="16"/>
                      </w:rPr>
                      <w:t>should</w:t>
                    </w:r>
                    <w:r>
                      <w:rPr>
                        <w:spacing w:val="-11"/>
                        <w:w w:val="110"/>
                        <w:sz w:val="16"/>
                      </w:rPr>
                      <w:t xml:space="preserve"> </w:t>
                    </w:r>
                    <w:r>
                      <w:rPr>
                        <w:w w:val="110"/>
                        <w:sz w:val="16"/>
                      </w:rPr>
                      <w:t>you</w:t>
                    </w:r>
                    <w:r>
                      <w:rPr>
                        <w:spacing w:val="-11"/>
                        <w:w w:val="110"/>
                        <w:sz w:val="16"/>
                      </w:rPr>
                      <w:t xml:space="preserve"> </w:t>
                    </w:r>
                    <w:r>
                      <w:rPr>
                        <w:w w:val="110"/>
                        <w:sz w:val="16"/>
                      </w:rPr>
                      <w:t>wish</w:t>
                    </w:r>
                    <w:r>
                      <w:rPr>
                        <w:spacing w:val="-11"/>
                        <w:w w:val="110"/>
                        <w:sz w:val="16"/>
                      </w:rPr>
                      <w:t xml:space="preserve"> </w:t>
                    </w:r>
                    <w:r>
                      <w:rPr>
                        <w:w w:val="110"/>
                        <w:sz w:val="16"/>
                      </w:rPr>
                      <w:t>to</w:t>
                    </w:r>
                    <w:r>
                      <w:rPr>
                        <w:spacing w:val="-12"/>
                        <w:w w:val="110"/>
                        <w:sz w:val="16"/>
                      </w:rPr>
                      <w:t xml:space="preserve"> </w:t>
                    </w:r>
                    <w:r>
                      <w:rPr>
                        <w:w w:val="110"/>
                        <w:sz w:val="16"/>
                      </w:rPr>
                      <w:t>give</w:t>
                    </w:r>
                    <w:r>
                      <w:rPr>
                        <w:spacing w:val="-12"/>
                        <w:w w:val="110"/>
                        <w:sz w:val="16"/>
                      </w:rPr>
                      <w:t xml:space="preserve"> </w:t>
                    </w:r>
                    <w:r>
                      <w:rPr>
                        <w:w w:val="110"/>
                        <w:sz w:val="16"/>
                      </w:rPr>
                      <w:t>it.</w:t>
                    </w:r>
                  </w:p>
                </w:txbxContent>
              </v:textbox>
            </v:shape>
            <w10:wrap type="topAndBottom" anchorx="page"/>
          </v:group>
        </w:pict>
      </w:r>
      <w:r w:rsidRPr="003E712B">
        <w:pict>
          <v:group id="docshapegroup8" o:spid="_x0000_s1039" style="position:absolute;margin-left:181.35pt;margin-top:65.5pt;width:241.45pt;height:20.3pt;z-index:-15728128;mso-wrap-distance-left:0;mso-wrap-distance-right:0;mso-position-horizontal-relative:page" coordorigin="3627,1310" coordsize="4829,406">
            <v:shape id="docshape9" o:spid="_x0000_s1052" style="position:absolute;left:3652;top:1312;width:32;height:63" coordorigin="3653,1313" coordsize="32,63" o:spt="100" adj="0,,0" path="m3653,1313r31,31l3684,1349t,l3658,1375e" filled="f" strokeweight=".24pt">
              <v:stroke joinstyle="round"/>
              <v:formulas/>
              <v:path arrowok="t" o:connecttype="segments"/>
            </v:shape>
            <v:shape id="docshape10" o:spid="_x0000_s1051" style="position:absolute;left:3652;top:1312;width:32;height:63" coordorigin="3653,1313" coordsize="32,63" o:spt="100" adj="0,,0" path="m3653,1313r31,31l3684,1349t,l3658,1375e" filled="f" strokecolor="white" strokeweight=".24pt">
              <v:stroke joinstyle="round"/>
              <v:formulas/>
              <v:path arrowok="t" o:connecttype="segments"/>
            </v:shape>
            <v:shape id="docshape11" o:spid="_x0000_s1050" style="position:absolute;left:3686;top:1315;width:4709;height:53" coordorigin="3687,1315" coordsize="4709,53" o:spt="100" adj="0,,0" path="m3687,1356r12,12l3703,1368t,l3756,1315r5,m3761,1315r53,53l3819,1368t,l3871,1315r5,m3876,1315r53,53l3934,1368t,l3987,1315r4,m3991,1315r53,53l4049,1368t,l4102,1315r5,m4107,1315r52,53l4164,1368t,l4217,1315r5,m4222,1315r53,53l4279,1368t,l4332,1315r5,m4337,1315r53,53l4395,1368t,l4447,1315r5,m4452,1315r53,53l4510,1368t,l4563,1315r4,m4567,1315r53,53l4625,1368t,l4678,1315r5,m4683,1315r52,53l4740,1368t,l4793,1315r5,m4798,1315r53,53l4855,1368t,l4908,1315r5,m4913,1315r53,53l4971,1368t,l5023,1315r5,m5028,1315r53,53l5086,1368t,l5139,1315r4,m5143,1315r53,53l5201,1368t,l5254,1315r5,m5259,1315r52,53l5316,1368t,l5369,1315r5,m5374,1315r53,53l5431,1368t,l5484,1315r5,m5489,1315r53,53l5547,1368t,l5599,1315r5,m5604,1315r53,53l5662,1368t,l5715,1315r4,m5719,1315r53,53l5777,1368t,l5830,1315r5,m5835,1315r52,53l5892,1368t,l5945,1315r5,m5950,1315r53,53l6007,1368t,l6060,1315r5,m6065,1315r53,53l6123,1368t,l6175,1315r5,m6180,1315r53,53l6238,1368t,l6291,1315r4,m6295,1315r53,53l6353,1368t,l6406,1315r5,m6411,1315r52,53l6468,1368t,l6521,1315r5,m6526,1315r53,53l6583,1368t,l6636,1315r5,m6641,1315r53,53l6699,1368t,l6751,1315r5,m6756,1315r53,53l6814,1368t,l6867,1315r4,m6871,1315r53,53l6929,1368t,l6982,1315r5,m6987,1315r52,53l7044,1368t,l7097,1315r5,m7102,1315r53,53l7159,1368t,l7212,1315r5,m7217,1315r53,53l7275,1368t,l7327,1315r5,m7332,1315r53,53l7390,1368t,l7443,1315r4,m7447,1315r53,53l7505,1368t,l7558,1315r5,m7563,1315r52,53l7620,1368t,l7673,1315r5,m7678,1315r53,53l7735,1368t,l7788,1315r5,m7793,1315r53,53l7851,1368t,l7903,1315r5,m7908,1315r53,53l7966,1368t,l8019,1315r4,m8023,1315r53,53l8081,1368t,l8134,1315r5,m8139,1315r52,53l8196,1368t,l8249,1315r5,m8254,1315r53,53l8311,1368t,l8364,1315r5,m8369,1315r26,27e" filled="f" strokeweight=".24pt">
              <v:stroke joinstyle="round"/>
              <v:formulas/>
              <v:path arrowok="t" o:connecttype="segments"/>
            </v:shape>
            <v:shape id="docshape12" o:spid="_x0000_s1049" style="position:absolute;left:8414;top:1312;width:32;height:63" coordorigin="8415,1313" coordsize="32,63" o:spt="100" adj="0,,0" path="m8415,1313r31,31l8446,1349t,l8419,1375e" filled="f" strokeweight=".24pt">
              <v:stroke joinstyle="round"/>
              <v:formulas/>
              <v:path arrowok="t" o:connecttype="segments"/>
            </v:shape>
            <v:shape id="docshape13" o:spid="_x0000_s1048" style="position:absolute;left:8414;top:1312;width:32;height:63" coordorigin="8415,1313" coordsize="32,63" o:spt="100" adj="0,,0" path="m8415,1313r31,31l8446,1349t,l8419,1375e" filled="f" strokecolor="white" strokeweight=".24pt">
              <v:stroke joinstyle="round"/>
              <v:formulas/>
              <v:path arrowok="t" o:connecttype="segments"/>
            </v:shape>
            <v:shape id="docshape14" o:spid="_x0000_s1047" style="position:absolute;left:3628;top:1660;width:63;height:46" coordorigin="3629,1661" coordsize="63,46" o:spt="100" adj="0,,0" path="m3629,1673r12,-12l3646,1661t,l3691,1706e" filled="f" strokeweight=".24pt">
              <v:stroke joinstyle="round"/>
              <v:formulas/>
              <v:path arrowok="t" o:connecttype="segments"/>
            </v:shape>
            <v:shape id="docshape15" o:spid="_x0000_s1046" style="position:absolute;left:3628;top:1660;width:63;height:46" coordorigin="3629,1661" coordsize="63,46" o:spt="100" adj="0,,0" path="m3629,1673r12,-12l3646,1661t,l3691,1706e" filled="f" strokecolor="white" strokeweight=".24pt">
              <v:stroke joinstyle="round"/>
              <v:formulas/>
              <v:path arrowok="t" o:connecttype="segments"/>
            </v:shape>
            <v:shape id="docshape16" o:spid="_x0000_s1045" style="position:absolute;left:3686;top:1660;width:4709;height:53" coordorigin="3687,1661" coordsize="4709,53" o:spt="100" adj="0,,0" path="m3687,1702r12,12l3703,1714t,l3756,1661r5,m3761,1661r53,53l3819,1714t,l3871,1661r5,m3876,1661r53,53l3934,1714t,l3987,1661r4,m3991,1661r53,53l4049,1714t,l4102,1661r5,m4107,1661r52,53l4164,1714t,l4217,1661r5,m4222,1661r53,53l4279,1714t,l4332,1661r5,m4337,1661r53,53l4395,1714t,l4447,1661r5,m4452,1661r53,53l4510,1714t,l4563,1661r4,m4567,1661r53,53l4625,1714t,l4678,1661r5,m4683,1661r52,53l4740,1714t,l4793,1661r5,m4798,1661r53,53l4855,1714t,l4908,1661r5,m4913,1661r53,53l4971,1714t,l5023,1661r5,m5028,1661r53,53l5086,1714t,l5139,1661r4,m5143,1661r53,53l5201,1714t,l5254,1661r5,m5259,1661r52,53l5316,1714t,l5369,1661r5,m5374,1661r53,53l5431,1714t,l5484,1661r5,m5489,1661r53,53l5547,1714t,l5599,1661r5,m5604,1661r53,53l5662,1714t,l5715,1661r4,m5719,1661r53,53l5777,1714t,l5830,1661r5,m5835,1661r52,53l5892,1714t,l5945,1661r5,m5950,1661r53,53l6007,1714t,l6060,1661r5,m6065,1661r53,53l6123,1714t,l6175,1661r5,m6180,1661r53,53l6238,1714t,l6291,1661r4,m6295,1661r53,53l6353,1714t,l6406,1661r5,m6411,1661r52,53l6468,1714t,l6521,1661r5,m6526,1661r53,53l6583,1714t,l6636,1661r5,m6641,1661r53,53l6699,1714t,l6751,1661r5,m6756,1661r53,53l6814,1714t,l6867,1661r4,m6871,1661r53,53l6929,1714t,l6982,1661r5,m6987,1661r52,53l7044,1714t,l7097,1661r5,m7102,1661r53,53l7159,1714t,l7212,1661r5,m7217,1661r53,53l7275,1714t,l7327,1661r5,m7332,1661r53,53l7390,1714t,l7443,1661r4,m7447,1661r53,53l7505,1714t,l7558,1661r5,m7563,1661r52,53l7620,1714t,l7673,1661r5,m7678,1661r53,53l7735,1714t,l7788,1661r5,m7793,1661r53,53l7851,1714t,l7903,1661r5,m7908,1661r53,53l7966,1714t,l8019,1661r4,m8023,1661r53,53l8081,1714t,l8134,1661r5,m8139,1661r52,53l8196,1714t,l8249,1661r5,m8254,1661r53,53l8311,1714t,l8364,1661r5,m8369,1661r26,26e" filled="f" strokeweight=".24pt">
              <v:stroke joinstyle="round"/>
              <v:formulas/>
              <v:path arrowok="t" o:connecttype="segments"/>
            </v:shape>
            <v:shape id="docshape17" o:spid="_x0000_s1044" style="position:absolute;left:8390;top:1682;width:63;height:32" coordorigin="8391,1682" coordsize="63,32" o:spt="100" adj="0,,0" path="m8391,1682r31,32l8427,1714t,l8453,1687e" filled="f" strokeweight=".24pt">
              <v:stroke joinstyle="round"/>
              <v:formulas/>
              <v:path arrowok="t" o:connecttype="segments"/>
            </v:shape>
            <v:shape id="docshape18" o:spid="_x0000_s1043" style="position:absolute;left:8390;top:1682;width:63;height:32" coordorigin="8391,1682" coordsize="63,32" o:spt="100" adj="0,,0" path="m8391,1682r31,32l8427,1714t,l8453,1687e" filled="f" strokecolor="white" strokeweight=".24pt">
              <v:stroke joinstyle="round"/>
              <v:formulas/>
              <v:path arrowok="t" o:connecttype="segments"/>
            </v:shape>
            <v:shape id="docshape19" o:spid="_x0000_s1042" style="position:absolute;left:3631;top:1370;width:53;height:293" coordorigin="3631,1370" coordsize="53,293" o:spt="100" adj="0,,0" path="m3663,1370r-32,32l3631,1406t,l3684,1459r,5m3684,1464r-53,53l3631,1522t,l3684,1574r,5m3684,1579r-53,53l3631,1637t,l3658,1663e" filled="f" strokeweight=".24pt">
              <v:stroke joinstyle="round"/>
              <v:formulas/>
              <v:path arrowok="t" o:connecttype="segments"/>
            </v:shape>
            <v:shape id="docshape20" o:spid="_x0000_s1041" style="position:absolute;left:8392;top:1370;width:53;height:293" coordorigin="8393,1370" coordsize="53,293" o:spt="100" adj="0,,0" path="m8424,1370r-31,32l8393,1406t,l8446,1459r,5m8446,1464r-53,53l8393,1522t,l8446,1574r,5m8446,1579r-53,53l8393,1637t,l8419,1663e" filled="f" strokeweight=".24pt">
              <v:stroke joinstyle="round"/>
              <v:formulas/>
              <v:path arrowok="t" o:connecttype="segments"/>
            </v:shape>
            <v:shape id="docshape21" o:spid="_x0000_s1040" type="#_x0000_t202" style="position:absolute;left:3626;top:1310;width:4829;height:406" filled="f" stroked="f">
              <v:textbox inset="0,0,0,0">
                <w:txbxContent>
                  <w:p w:rsidR="003E712B" w:rsidRDefault="00630DE3">
                    <w:pPr>
                      <w:spacing w:before="65"/>
                      <w:ind w:left="60"/>
                      <w:rPr>
                        <w:sz w:val="19"/>
                      </w:rPr>
                    </w:pPr>
                    <w:r>
                      <w:rPr>
                        <w:color w:val="000000"/>
                        <w:spacing w:val="49"/>
                        <w:sz w:val="19"/>
                        <w:shd w:val="clear" w:color="auto" w:fill="FEDEE2"/>
                      </w:rPr>
                      <w:t xml:space="preserve"> </w:t>
                    </w:r>
                    <w:r>
                      <w:rPr>
                        <w:color w:val="000000"/>
                        <w:sz w:val="19"/>
                        <w:shd w:val="clear" w:color="auto" w:fill="FEDEE2"/>
                      </w:rPr>
                      <w:t>HB24-1311,</w:t>
                    </w:r>
                    <w:r>
                      <w:rPr>
                        <w:color w:val="000000"/>
                        <w:spacing w:val="-8"/>
                        <w:sz w:val="19"/>
                        <w:shd w:val="clear" w:color="auto" w:fill="FEDEE2"/>
                      </w:rPr>
                      <w:t xml:space="preserve"> </w:t>
                    </w:r>
                    <w:r>
                      <w:rPr>
                        <w:color w:val="000000"/>
                        <w:sz w:val="19"/>
                        <w:shd w:val="clear" w:color="auto" w:fill="FEDEE2"/>
                      </w:rPr>
                      <w:t>HB24-1247,</w:t>
                    </w:r>
                    <w:r>
                      <w:rPr>
                        <w:color w:val="000000"/>
                        <w:spacing w:val="-9"/>
                        <w:sz w:val="19"/>
                        <w:shd w:val="clear" w:color="auto" w:fill="FEDEE2"/>
                      </w:rPr>
                      <w:t xml:space="preserve"> </w:t>
                    </w:r>
                    <w:r>
                      <w:rPr>
                        <w:color w:val="000000"/>
                        <w:sz w:val="19"/>
                        <w:shd w:val="clear" w:color="auto" w:fill="FEDEE2"/>
                      </w:rPr>
                      <w:t>SB24-066,</w:t>
                    </w:r>
                    <w:r>
                      <w:rPr>
                        <w:color w:val="000000"/>
                        <w:spacing w:val="-8"/>
                        <w:sz w:val="19"/>
                        <w:shd w:val="clear" w:color="auto" w:fill="FEDEE2"/>
                      </w:rPr>
                      <w:t xml:space="preserve"> </w:t>
                    </w:r>
                    <w:r>
                      <w:rPr>
                        <w:color w:val="000000"/>
                        <w:sz w:val="19"/>
                        <w:shd w:val="clear" w:color="auto" w:fill="FEDEE2"/>
                      </w:rPr>
                      <w:t>SB24-003,</w:t>
                    </w:r>
                    <w:r>
                      <w:rPr>
                        <w:color w:val="000000"/>
                        <w:spacing w:val="-8"/>
                        <w:sz w:val="19"/>
                        <w:shd w:val="clear" w:color="auto" w:fill="FEDEE2"/>
                      </w:rPr>
                      <w:t xml:space="preserve"> </w:t>
                    </w:r>
                    <w:r>
                      <w:rPr>
                        <w:color w:val="000000"/>
                        <w:sz w:val="19"/>
                        <w:shd w:val="clear" w:color="auto" w:fill="FEDEE2"/>
                      </w:rPr>
                      <w:t>SB24-</w:t>
                    </w:r>
                    <w:r>
                      <w:rPr>
                        <w:color w:val="000000"/>
                        <w:spacing w:val="-5"/>
                        <w:sz w:val="19"/>
                        <w:shd w:val="clear" w:color="auto" w:fill="FEDEE2"/>
                      </w:rPr>
                      <w:t>068</w:t>
                    </w:r>
                    <w:r>
                      <w:rPr>
                        <w:color w:val="000000"/>
                        <w:spacing w:val="80"/>
                        <w:sz w:val="19"/>
                        <w:shd w:val="clear" w:color="auto" w:fill="FEDEE2"/>
                      </w:rPr>
                      <w:t xml:space="preserve"> </w:t>
                    </w:r>
                  </w:p>
                </w:txbxContent>
              </v:textbox>
            </v:shape>
            <w10:wrap type="topAndBottom" anchorx="page"/>
          </v:group>
        </w:pict>
      </w:r>
      <w:r w:rsidRPr="003E712B">
        <w:pict>
          <v:shape id="docshape22" o:spid="_x0000_s1038" type="#_x0000_t202" style="position:absolute;margin-left:62.15pt;margin-top:89.9pt;width:479.55pt;height:49.7pt;z-index:-15727616;mso-wrap-distance-left:0;mso-wrap-distance-right:0;mso-position-horizontal-relative:page" fillcolor="#e6fffb" stroked="f">
            <v:textbox inset="0,0,0,0">
              <w:txbxContent>
                <w:p w:rsidR="003E712B" w:rsidRDefault="00630DE3">
                  <w:pPr>
                    <w:pStyle w:val="BodyText"/>
                    <w:spacing w:line="199" w:lineRule="exact"/>
                    <w:ind w:left="28" w:firstLine="0"/>
                    <w:jc w:val="both"/>
                    <w:rPr>
                      <w:color w:val="000000"/>
                    </w:rPr>
                  </w:pPr>
                  <w:r>
                    <w:rPr>
                      <w:color w:val="000000"/>
                      <w:w w:val="110"/>
                    </w:rPr>
                    <w:t>Governor</w:t>
                  </w:r>
                  <w:r>
                    <w:rPr>
                      <w:color w:val="000000"/>
                      <w:spacing w:val="-9"/>
                      <w:w w:val="110"/>
                    </w:rPr>
                    <w:t xml:space="preserve"> </w:t>
                  </w:r>
                  <w:r>
                    <w:rPr>
                      <w:color w:val="000000"/>
                      <w:w w:val="110"/>
                    </w:rPr>
                    <w:t>Jared</w:t>
                  </w:r>
                  <w:r>
                    <w:rPr>
                      <w:color w:val="000000"/>
                      <w:spacing w:val="-7"/>
                      <w:w w:val="110"/>
                    </w:rPr>
                    <w:t xml:space="preserve"> </w:t>
                  </w:r>
                  <w:r>
                    <w:rPr>
                      <w:color w:val="000000"/>
                      <w:w w:val="110"/>
                    </w:rPr>
                    <w:t>Polis</w:t>
                  </w:r>
                  <w:r>
                    <w:rPr>
                      <w:color w:val="000000"/>
                      <w:spacing w:val="-8"/>
                      <w:w w:val="110"/>
                    </w:rPr>
                    <w:t xml:space="preserve"> </w:t>
                  </w:r>
                  <w:r>
                    <w:rPr>
                      <w:color w:val="000000"/>
                      <w:w w:val="110"/>
                    </w:rPr>
                    <w:t>has</w:t>
                  </w:r>
                  <w:r>
                    <w:rPr>
                      <w:color w:val="000000"/>
                      <w:spacing w:val="-9"/>
                      <w:w w:val="110"/>
                    </w:rPr>
                    <w:t xml:space="preserve"> </w:t>
                  </w:r>
                  <w:r>
                    <w:rPr>
                      <w:color w:val="000000"/>
                      <w:w w:val="110"/>
                    </w:rPr>
                    <w:t>overseen</w:t>
                  </w:r>
                  <w:r>
                    <w:rPr>
                      <w:color w:val="000000"/>
                      <w:spacing w:val="-7"/>
                      <w:w w:val="110"/>
                    </w:rPr>
                    <w:t xml:space="preserve"> </w:t>
                  </w:r>
                  <w:r>
                    <w:rPr>
                      <w:color w:val="000000"/>
                      <w:w w:val="110"/>
                    </w:rPr>
                    <w:t>the</w:t>
                  </w:r>
                  <w:r>
                    <w:rPr>
                      <w:color w:val="000000"/>
                      <w:spacing w:val="-8"/>
                      <w:w w:val="110"/>
                    </w:rPr>
                    <w:t xml:space="preserve"> </w:t>
                  </w:r>
                  <w:r>
                    <w:rPr>
                      <w:color w:val="000000"/>
                      <w:w w:val="110"/>
                    </w:rPr>
                    <w:t>state</w:t>
                  </w:r>
                  <w:r>
                    <w:rPr>
                      <w:color w:val="000000"/>
                      <w:spacing w:val="-9"/>
                      <w:w w:val="110"/>
                    </w:rPr>
                    <w:t xml:space="preserve"> </w:t>
                  </w:r>
                  <w:r>
                    <w:rPr>
                      <w:color w:val="000000"/>
                      <w:w w:val="110"/>
                    </w:rPr>
                    <w:t>budget</w:t>
                  </w:r>
                  <w:r>
                    <w:rPr>
                      <w:color w:val="000000"/>
                      <w:spacing w:val="-8"/>
                      <w:w w:val="110"/>
                    </w:rPr>
                    <w:t xml:space="preserve"> </w:t>
                  </w:r>
                  <w:r>
                    <w:rPr>
                      <w:color w:val="000000"/>
                      <w:w w:val="110"/>
                    </w:rPr>
                    <w:t>since</w:t>
                  </w:r>
                  <w:r>
                    <w:rPr>
                      <w:color w:val="000000"/>
                      <w:spacing w:val="-8"/>
                      <w:w w:val="110"/>
                    </w:rPr>
                    <w:t xml:space="preserve"> </w:t>
                  </w:r>
                  <w:r>
                    <w:rPr>
                      <w:color w:val="000000"/>
                      <w:w w:val="110"/>
                    </w:rPr>
                    <w:t>2019</w:t>
                  </w:r>
                  <w:r>
                    <w:rPr>
                      <w:color w:val="000000"/>
                      <w:spacing w:val="-8"/>
                      <w:w w:val="110"/>
                    </w:rPr>
                    <w:t xml:space="preserve"> </w:t>
                  </w:r>
                  <w:r>
                    <w:rPr>
                      <w:color w:val="000000"/>
                      <w:w w:val="110"/>
                    </w:rPr>
                    <w:t>(he</w:t>
                  </w:r>
                  <w:r>
                    <w:rPr>
                      <w:color w:val="000000"/>
                      <w:spacing w:val="-9"/>
                      <w:w w:val="110"/>
                    </w:rPr>
                    <w:t xml:space="preserve"> </w:t>
                  </w:r>
                  <w:r>
                    <w:rPr>
                      <w:color w:val="000000"/>
                      <w:w w:val="110"/>
                    </w:rPr>
                    <w:t>was</w:t>
                  </w:r>
                  <w:r>
                    <w:rPr>
                      <w:color w:val="000000"/>
                      <w:spacing w:val="-8"/>
                      <w:w w:val="110"/>
                    </w:rPr>
                    <w:t xml:space="preserve"> </w:t>
                  </w:r>
                  <w:r>
                    <w:rPr>
                      <w:color w:val="000000"/>
                      <w:w w:val="110"/>
                    </w:rPr>
                    <w:t>elected</w:t>
                  </w:r>
                  <w:r>
                    <w:rPr>
                      <w:color w:val="000000"/>
                      <w:spacing w:val="-7"/>
                      <w:w w:val="110"/>
                    </w:rPr>
                    <w:t xml:space="preserve"> </w:t>
                  </w:r>
                  <w:r>
                    <w:rPr>
                      <w:color w:val="000000"/>
                      <w:w w:val="110"/>
                    </w:rPr>
                    <w:t>in</w:t>
                  </w:r>
                  <w:r>
                    <w:rPr>
                      <w:color w:val="000000"/>
                      <w:spacing w:val="-8"/>
                      <w:w w:val="110"/>
                    </w:rPr>
                    <w:t xml:space="preserve"> </w:t>
                  </w:r>
                  <w:r>
                    <w:rPr>
                      <w:color w:val="000000"/>
                      <w:w w:val="110"/>
                    </w:rPr>
                    <w:t>November</w:t>
                  </w:r>
                  <w:r>
                    <w:rPr>
                      <w:color w:val="000000"/>
                      <w:spacing w:val="-8"/>
                      <w:w w:val="110"/>
                    </w:rPr>
                    <w:t xml:space="preserve"> </w:t>
                  </w:r>
                  <w:r>
                    <w:rPr>
                      <w:color w:val="000000"/>
                      <w:w w:val="110"/>
                    </w:rPr>
                    <w:t>2018);</w:t>
                  </w:r>
                  <w:r>
                    <w:rPr>
                      <w:color w:val="000000"/>
                      <w:spacing w:val="-8"/>
                      <w:w w:val="110"/>
                    </w:rPr>
                    <w:t xml:space="preserve"> </w:t>
                  </w:r>
                  <w:r>
                    <w:rPr>
                      <w:color w:val="000000"/>
                      <w:w w:val="110"/>
                    </w:rPr>
                    <w:t>the</w:t>
                  </w:r>
                  <w:r>
                    <w:rPr>
                      <w:color w:val="000000"/>
                      <w:spacing w:val="-8"/>
                      <w:w w:val="110"/>
                    </w:rPr>
                    <w:t xml:space="preserve"> </w:t>
                  </w:r>
                  <w:r>
                    <w:rPr>
                      <w:color w:val="000000"/>
                      <w:spacing w:val="-2"/>
                      <w:w w:val="110"/>
                    </w:rPr>
                    <w:t>Table</w:t>
                  </w:r>
                </w:p>
                <w:p w:rsidR="003E712B" w:rsidRDefault="00630DE3">
                  <w:pPr>
                    <w:pStyle w:val="BodyText"/>
                    <w:spacing w:before="31" w:line="271" w:lineRule="auto"/>
                    <w:ind w:left="28" w:right="411" w:firstLine="0"/>
                    <w:jc w:val="both"/>
                    <w:rPr>
                      <w:color w:val="000000"/>
                    </w:rPr>
                  </w:pPr>
                  <w:proofErr w:type="gramStart"/>
                  <w:r>
                    <w:rPr>
                      <w:color w:val="000000"/>
                      <w:spacing w:val="-2"/>
                      <w:w w:val="115"/>
                    </w:rPr>
                    <w:t>below</w:t>
                  </w:r>
                  <w:proofErr w:type="gramEnd"/>
                  <w:r>
                    <w:rPr>
                      <w:color w:val="000000"/>
                      <w:spacing w:val="-6"/>
                      <w:w w:val="115"/>
                    </w:rPr>
                    <w:t xml:space="preserve"> </w:t>
                  </w:r>
                  <w:r>
                    <w:rPr>
                      <w:color w:val="000000"/>
                      <w:spacing w:val="-2"/>
                      <w:w w:val="115"/>
                    </w:rPr>
                    <w:t>shows</w:t>
                  </w:r>
                  <w:r>
                    <w:rPr>
                      <w:color w:val="000000"/>
                      <w:spacing w:val="-9"/>
                      <w:w w:val="115"/>
                    </w:rPr>
                    <w:t xml:space="preserve"> </w:t>
                  </w:r>
                  <w:r>
                    <w:rPr>
                      <w:color w:val="000000"/>
                      <w:spacing w:val="-2"/>
                      <w:w w:val="115"/>
                    </w:rPr>
                    <w:t>the</w:t>
                  </w:r>
                  <w:r>
                    <w:rPr>
                      <w:color w:val="000000"/>
                      <w:spacing w:val="-7"/>
                      <w:w w:val="115"/>
                    </w:rPr>
                    <w:t xml:space="preserve"> </w:t>
                  </w:r>
                  <w:r>
                    <w:rPr>
                      <w:color w:val="000000"/>
                      <w:spacing w:val="-2"/>
                      <w:w w:val="115"/>
                    </w:rPr>
                    <w:t>rate</w:t>
                  </w:r>
                  <w:r>
                    <w:rPr>
                      <w:color w:val="000000"/>
                      <w:spacing w:val="-7"/>
                      <w:w w:val="115"/>
                    </w:rPr>
                    <w:t xml:space="preserve"> </w:t>
                  </w:r>
                  <w:r>
                    <w:rPr>
                      <w:color w:val="000000"/>
                      <w:spacing w:val="-2"/>
                      <w:w w:val="115"/>
                    </w:rPr>
                    <w:t>of</w:t>
                  </w:r>
                  <w:r>
                    <w:rPr>
                      <w:color w:val="000000"/>
                      <w:spacing w:val="-9"/>
                      <w:w w:val="115"/>
                    </w:rPr>
                    <w:t xml:space="preserve"> </w:t>
                  </w:r>
                  <w:r>
                    <w:rPr>
                      <w:color w:val="000000"/>
                      <w:spacing w:val="-2"/>
                      <w:w w:val="115"/>
                    </w:rPr>
                    <w:t>growth</w:t>
                  </w:r>
                  <w:r>
                    <w:rPr>
                      <w:color w:val="000000"/>
                      <w:spacing w:val="-7"/>
                      <w:w w:val="115"/>
                    </w:rPr>
                    <w:t xml:space="preserve"> </w:t>
                  </w:r>
                  <w:r>
                    <w:rPr>
                      <w:color w:val="000000"/>
                      <w:spacing w:val="-2"/>
                      <w:w w:val="115"/>
                    </w:rPr>
                    <w:t>for</w:t>
                  </w:r>
                  <w:r>
                    <w:rPr>
                      <w:color w:val="000000"/>
                      <w:spacing w:val="-9"/>
                      <w:w w:val="115"/>
                    </w:rPr>
                    <w:t xml:space="preserve"> </w:t>
                  </w:r>
                  <w:r>
                    <w:rPr>
                      <w:color w:val="000000"/>
                      <w:spacing w:val="-2"/>
                      <w:w w:val="115"/>
                    </w:rPr>
                    <w:t>population,</w:t>
                  </w:r>
                  <w:r>
                    <w:rPr>
                      <w:color w:val="000000"/>
                      <w:spacing w:val="-9"/>
                      <w:w w:val="115"/>
                    </w:rPr>
                    <w:t xml:space="preserve"> </w:t>
                  </w:r>
                  <w:r>
                    <w:rPr>
                      <w:color w:val="000000"/>
                      <w:spacing w:val="-2"/>
                      <w:w w:val="115"/>
                    </w:rPr>
                    <w:t>select</w:t>
                  </w:r>
                  <w:r>
                    <w:rPr>
                      <w:color w:val="000000"/>
                      <w:spacing w:val="-9"/>
                      <w:w w:val="115"/>
                    </w:rPr>
                    <w:t xml:space="preserve"> </w:t>
                  </w:r>
                  <w:r>
                    <w:rPr>
                      <w:color w:val="000000"/>
                      <w:spacing w:val="-2"/>
                      <w:w w:val="115"/>
                    </w:rPr>
                    <w:t>budget</w:t>
                  </w:r>
                  <w:r>
                    <w:rPr>
                      <w:color w:val="000000"/>
                      <w:spacing w:val="-9"/>
                      <w:w w:val="115"/>
                    </w:rPr>
                    <w:t xml:space="preserve"> </w:t>
                  </w:r>
                  <w:r>
                    <w:rPr>
                      <w:color w:val="000000"/>
                      <w:spacing w:val="-2"/>
                      <w:w w:val="115"/>
                    </w:rPr>
                    <w:t>items,</w:t>
                  </w:r>
                  <w:r>
                    <w:rPr>
                      <w:color w:val="000000"/>
                      <w:spacing w:val="-9"/>
                      <w:w w:val="115"/>
                    </w:rPr>
                    <w:t xml:space="preserve"> </w:t>
                  </w:r>
                  <w:r>
                    <w:rPr>
                      <w:color w:val="000000"/>
                      <w:spacing w:val="-2"/>
                      <w:w w:val="115"/>
                    </w:rPr>
                    <w:t>and</w:t>
                  </w:r>
                  <w:r>
                    <w:rPr>
                      <w:color w:val="000000"/>
                      <w:spacing w:val="-7"/>
                      <w:w w:val="115"/>
                    </w:rPr>
                    <w:t xml:space="preserve"> </w:t>
                  </w:r>
                  <w:r>
                    <w:rPr>
                      <w:color w:val="000000"/>
                      <w:spacing w:val="-2"/>
                      <w:w w:val="115"/>
                    </w:rPr>
                    <w:t>the</w:t>
                  </w:r>
                  <w:r>
                    <w:rPr>
                      <w:color w:val="000000"/>
                      <w:spacing w:val="-7"/>
                      <w:w w:val="115"/>
                    </w:rPr>
                    <w:t xml:space="preserve"> </w:t>
                  </w:r>
                  <w:r>
                    <w:rPr>
                      <w:color w:val="000000"/>
                      <w:spacing w:val="-2"/>
                      <w:w w:val="115"/>
                    </w:rPr>
                    <w:t>overall</w:t>
                  </w:r>
                  <w:r>
                    <w:rPr>
                      <w:color w:val="000000"/>
                      <w:spacing w:val="-9"/>
                      <w:w w:val="115"/>
                    </w:rPr>
                    <w:t xml:space="preserve"> </w:t>
                  </w:r>
                  <w:r>
                    <w:rPr>
                      <w:color w:val="000000"/>
                      <w:spacing w:val="-2"/>
                      <w:w w:val="115"/>
                    </w:rPr>
                    <w:t>budget</w:t>
                  </w:r>
                  <w:r>
                    <w:rPr>
                      <w:color w:val="000000"/>
                      <w:spacing w:val="-9"/>
                      <w:w w:val="115"/>
                    </w:rPr>
                    <w:t xml:space="preserve"> </w:t>
                  </w:r>
                  <w:r>
                    <w:rPr>
                      <w:color w:val="000000"/>
                      <w:spacing w:val="-2"/>
                      <w:w w:val="115"/>
                    </w:rPr>
                    <w:t>since</w:t>
                  </w:r>
                  <w:r>
                    <w:rPr>
                      <w:color w:val="000000"/>
                      <w:spacing w:val="-7"/>
                      <w:w w:val="115"/>
                    </w:rPr>
                    <w:t xml:space="preserve"> </w:t>
                  </w:r>
                  <w:r>
                    <w:rPr>
                      <w:color w:val="000000"/>
                      <w:spacing w:val="-2"/>
                      <w:w w:val="115"/>
                    </w:rPr>
                    <w:t>then</w:t>
                  </w:r>
                  <w:r>
                    <w:rPr>
                      <w:color w:val="000000"/>
                      <w:spacing w:val="-7"/>
                      <w:w w:val="115"/>
                    </w:rPr>
                    <w:t xml:space="preserve"> </w:t>
                  </w:r>
                  <w:r>
                    <w:rPr>
                      <w:color w:val="000000"/>
                      <w:spacing w:val="-2"/>
                      <w:w w:val="115"/>
                    </w:rPr>
                    <w:t xml:space="preserve">(fiscal </w:t>
                  </w:r>
                  <w:r>
                    <w:rPr>
                      <w:color w:val="000000"/>
                      <w:w w:val="110"/>
                    </w:rPr>
                    <w:t>years</w:t>
                  </w:r>
                  <w:r>
                    <w:rPr>
                      <w:color w:val="000000"/>
                      <w:spacing w:val="-6"/>
                      <w:w w:val="110"/>
                    </w:rPr>
                    <w:t xml:space="preserve"> </w:t>
                  </w:r>
                  <w:r>
                    <w:rPr>
                      <w:color w:val="000000"/>
                      <w:w w:val="110"/>
                    </w:rPr>
                    <w:t>2019-20</w:t>
                  </w:r>
                  <w:r>
                    <w:rPr>
                      <w:color w:val="000000"/>
                      <w:spacing w:val="-5"/>
                      <w:w w:val="110"/>
                    </w:rPr>
                    <w:t xml:space="preserve"> </w:t>
                  </w:r>
                  <w:r>
                    <w:rPr>
                      <w:color w:val="000000"/>
                      <w:w w:val="110"/>
                    </w:rPr>
                    <w:t>to</w:t>
                  </w:r>
                  <w:r>
                    <w:rPr>
                      <w:color w:val="000000"/>
                      <w:spacing w:val="-5"/>
                      <w:w w:val="110"/>
                    </w:rPr>
                    <w:t xml:space="preserve"> </w:t>
                  </w:r>
                  <w:r>
                    <w:rPr>
                      <w:color w:val="000000"/>
                      <w:w w:val="110"/>
                    </w:rPr>
                    <w:t>2024-25).</w:t>
                  </w:r>
                  <w:r>
                    <w:rPr>
                      <w:color w:val="000000"/>
                      <w:spacing w:val="-6"/>
                      <w:w w:val="110"/>
                    </w:rPr>
                    <w:t xml:space="preserve"> </w:t>
                  </w:r>
                  <w:r>
                    <w:rPr>
                      <w:color w:val="000000"/>
                      <w:w w:val="110"/>
                    </w:rPr>
                    <w:t>Given</w:t>
                  </w:r>
                  <w:r>
                    <w:rPr>
                      <w:color w:val="000000"/>
                      <w:spacing w:val="-5"/>
                      <w:w w:val="110"/>
                    </w:rPr>
                    <w:t xml:space="preserve"> </w:t>
                  </w:r>
                  <w:r>
                    <w:rPr>
                      <w:color w:val="000000"/>
                      <w:w w:val="110"/>
                    </w:rPr>
                    <w:t>the</w:t>
                  </w:r>
                  <w:r>
                    <w:rPr>
                      <w:color w:val="000000"/>
                      <w:spacing w:val="-5"/>
                      <w:w w:val="110"/>
                    </w:rPr>
                    <w:t xml:space="preserve"> </w:t>
                  </w:r>
                  <w:r>
                    <w:rPr>
                      <w:color w:val="000000"/>
                      <w:w w:val="110"/>
                    </w:rPr>
                    <w:t>centrality</w:t>
                  </w:r>
                  <w:r>
                    <w:rPr>
                      <w:color w:val="000000"/>
                      <w:spacing w:val="-5"/>
                      <w:w w:val="110"/>
                    </w:rPr>
                    <w:t xml:space="preserve"> </w:t>
                  </w:r>
                  <w:r>
                    <w:rPr>
                      <w:color w:val="000000"/>
                      <w:w w:val="110"/>
                    </w:rPr>
                    <w:t>of</w:t>
                  </w:r>
                  <w:r>
                    <w:rPr>
                      <w:color w:val="000000"/>
                      <w:spacing w:val="-6"/>
                      <w:w w:val="110"/>
                    </w:rPr>
                    <w:t xml:space="preserve"> </w:t>
                  </w:r>
                  <w:r>
                    <w:rPr>
                      <w:color w:val="000000"/>
                      <w:w w:val="110"/>
                    </w:rPr>
                    <w:t>budgeting</w:t>
                  </w:r>
                  <w:r>
                    <w:rPr>
                      <w:color w:val="000000"/>
                      <w:spacing w:val="-5"/>
                      <w:w w:val="110"/>
                    </w:rPr>
                    <w:t xml:space="preserve"> </w:t>
                  </w:r>
                  <w:r>
                    <w:rPr>
                      <w:color w:val="000000"/>
                      <w:w w:val="110"/>
                    </w:rPr>
                    <w:t>for</w:t>
                  </w:r>
                  <w:r>
                    <w:rPr>
                      <w:color w:val="000000"/>
                      <w:spacing w:val="-6"/>
                      <w:w w:val="110"/>
                    </w:rPr>
                    <w:t xml:space="preserve"> </w:t>
                  </w:r>
                  <w:r>
                    <w:rPr>
                      <w:color w:val="000000"/>
                      <w:w w:val="110"/>
                    </w:rPr>
                    <w:t>state</w:t>
                  </w:r>
                  <w:r>
                    <w:rPr>
                      <w:color w:val="000000"/>
                      <w:spacing w:val="-5"/>
                      <w:w w:val="110"/>
                    </w:rPr>
                    <w:t xml:space="preserve"> </w:t>
                  </w:r>
                  <w:r>
                    <w:rPr>
                      <w:color w:val="000000"/>
                      <w:w w:val="110"/>
                    </w:rPr>
                    <w:t>government</w:t>
                  </w:r>
                  <w:r>
                    <w:rPr>
                      <w:color w:val="000000"/>
                      <w:spacing w:val="-6"/>
                      <w:w w:val="110"/>
                    </w:rPr>
                    <w:t xml:space="preserve"> </w:t>
                  </w:r>
                  <w:r>
                    <w:rPr>
                      <w:color w:val="000000"/>
                      <w:w w:val="110"/>
                    </w:rPr>
                    <w:t>and</w:t>
                  </w:r>
                  <w:r>
                    <w:rPr>
                      <w:color w:val="000000"/>
                      <w:spacing w:val="-5"/>
                      <w:w w:val="110"/>
                    </w:rPr>
                    <w:t xml:space="preserve"> </w:t>
                  </w:r>
                  <w:r>
                    <w:rPr>
                      <w:color w:val="000000"/>
                      <w:w w:val="110"/>
                    </w:rPr>
                    <w:t>given</w:t>
                  </w:r>
                  <w:r>
                    <w:rPr>
                      <w:color w:val="000000"/>
                      <w:spacing w:val="-5"/>
                      <w:w w:val="110"/>
                    </w:rPr>
                    <w:t xml:space="preserve"> </w:t>
                  </w:r>
                  <w:r>
                    <w:rPr>
                      <w:color w:val="000000"/>
                      <w:w w:val="110"/>
                    </w:rPr>
                    <w:t>its</w:t>
                  </w:r>
                  <w:r>
                    <w:rPr>
                      <w:color w:val="000000"/>
                      <w:spacing w:val="-6"/>
                      <w:w w:val="110"/>
                    </w:rPr>
                    <w:t xml:space="preserve"> </w:t>
                  </w:r>
                  <w:r>
                    <w:rPr>
                      <w:color w:val="000000"/>
                      <w:w w:val="110"/>
                    </w:rPr>
                    <w:t>impact</w:t>
                  </w:r>
                  <w:r>
                    <w:rPr>
                      <w:color w:val="000000"/>
                      <w:spacing w:val="-6"/>
                      <w:w w:val="110"/>
                    </w:rPr>
                    <w:t xml:space="preserve"> </w:t>
                  </w:r>
                  <w:r>
                    <w:rPr>
                      <w:color w:val="000000"/>
                      <w:w w:val="110"/>
                    </w:rPr>
                    <w:t>on</w:t>
                  </w:r>
                  <w:r>
                    <w:rPr>
                      <w:color w:val="000000"/>
                      <w:spacing w:val="-5"/>
                      <w:w w:val="110"/>
                    </w:rPr>
                    <w:t xml:space="preserve"> </w:t>
                  </w:r>
                  <w:r>
                    <w:rPr>
                      <w:color w:val="000000"/>
                      <w:w w:val="110"/>
                    </w:rPr>
                    <w:t xml:space="preserve">the </w:t>
                  </w:r>
                  <w:r>
                    <w:rPr>
                      <w:color w:val="000000"/>
                      <w:w w:val="115"/>
                    </w:rPr>
                    <w:t>economic</w:t>
                  </w:r>
                  <w:r>
                    <w:rPr>
                      <w:color w:val="000000"/>
                      <w:spacing w:val="-10"/>
                      <w:w w:val="115"/>
                    </w:rPr>
                    <w:t xml:space="preserve"> </w:t>
                  </w:r>
                  <w:r>
                    <w:rPr>
                      <w:color w:val="000000"/>
                      <w:w w:val="115"/>
                    </w:rPr>
                    <w:t>life</w:t>
                  </w:r>
                  <w:r>
                    <w:rPr>
                      <w:color w:val="000000"/>
                      <w:spacing w:val="-9"/>
                      <w:w w:val="115"/>
                    </w:rPr>
                    <w:t xml:space="preserve"> </w:t>
                  </w:r>
                  <w:r>
                    <w:rPr>
                      <w:color w:val="000000"/>
                      <w:w w:val="115"/>
                    </w:rPr>
                    <w:t>of</w:t>
                  </w:r>
                  <w:r>
                    <w:rPr>
                      <w:color w:val="000000"/>
                      <w:spacing w:val="-10"/>
                      <w:w w:val="115"/>
                    </w:rPr>
                    <w:t xml:space="preserve"> </w:t>
                  </w:r>
                  <w:r>
                    <w:rPr>
                      <w:color w:val="000000"/>
                      <w:w w:val="115"/>
                    </w:rPr>
                    <w:t>the</w:t>
                  </w:r>
                  <w:r>
                    <w:rPr>
                      <w:color w:val="000000"/>
                      <w:spacing w:val="-9"/>
                      <w:w w:val="115"/>
                    </w:rPr>
                    <w:t xml:space="preserve"> </w:t>
                  </w:r>
                  <w:r>
                    <w:rPr>
                      <w:color w:val="000000"/>
                      <w:w w:val="115"/>
                    </w:rPr>
                    <w:t>state</w:t>
                  </w:r>
                  <w:r>
                    <w:rPr>
                      <w:color w:val="000000"/>
                      <w:spacing w:val="-9"/>
                      <w:w w:val="115"/>
                    </w:rPr>
                    <w:t xml:space="preserve"> </w:t>
                  </w:r>
                  <w:r>
                    <w:rPr>
                      <w:color w:val="000000"/>
                      <w:w w:val="115"/>
                    </w:rPr>
                    <w:t>and</w:t>
                  </w:r>
                  <w:r>
                    <w:rPr>
                      <w:color w:val="000000"/>
                      <w:spacing w:val="-9"/>
                      <w:w w:val="115"/>
                    </w:rPr>
                    <w:t xml:space="preserve"> </w:t>
                  </w:r>
                  <w:r>
                    <w:rPr>
                      <w:color w:val="000000"/>
                      <w:w w:val="115"/>
                    </w:rPr>
                    <w:t>every</w:t>
                  </w:r>
                  <w:r>
                    <w:rPr>
                      <w:color w:val="000000"/>
                      <w:spacing w:val="-9"/>
                      <w:w w:val="115"/>
                    </w:rPr>
                    <w:t xml:space="preserve"> </w:t>
                  </w:r>
                  <w:r>
                    <w:rPr>
                      <w:color w:val="000000"/>
                      <w:w w:val="115"/>
                    </w:rPr>
                    <w:t>person,</w:t>
                  </w:r>
                  <w:r>
                    <w:rPr>
                      <w:color w:val="000000"/>
                      <w:spacing w:val="-10"/>
                      <w:w w:val="115"/>
                    </w:rPr>
                    <w:t xml:space="preserve"> </w:t>
                  </w:r>
                  <w:r>
                    <w:rPr>
                      <w:color w:val="000000"/>
                      <w:w w:val="115"/>
                    </w:rPr>
                    <w:t>it</w:t>
                  </w:r>
                  <w:r>
                    <w:rPr>
                      <w:color w:val="000000"/>
                      <w:spacing w:val="-10"/>
                      <w:w w:val="115"/>
                    </w:rPr>
                    <w:t xml:space="preserve"> </w:t>
                  </w:r>
                  <w:r>
                    <w:rPr>
                      <w:color w:val="000000"/>
                      <w:w w:val="115"/>
                    </w:rPr>
                    <w:t>is</w:t>
                  </w:r>
                  <w:r>
                    <w:rPr>
                      <w:color w:val="000000"/>
                      <w:spacing w:val="-10"/>
                      <w:w w:val="115"/>
                    </w:rPr>
                    <w:t xml:space="preserve"> </w:t>
                  </w:r>
                  <w:r>
                    <w:rPr>
                      <w:color w:val="000000"/>
                      <w:w w:val="115"/>
                    </w:rPr>
                    <w:t>included</w:t>
                  </w:r>
                  <w:r>
                    <w:rPr>
                      <w:color w:val="000000"/>
                      <w:spacing w:val="-9"/>
                      <w:w w:val="115"/>
                    </w:rPr>
                    <w:t xml:space="preserve"> </w:t>
                  </w:r>
                  <w:r>
                    <w:rPr>
                      <w:color w:val="000000"/>
                      <w:w w:val="115"/>
                    </w:rPr>
                    <w:t>for</w:t>
                  </w:r>
                  <w:r>
                    <w:rPr>
                      <w:color w:val="000000"/>
                      <w:spacing w:val="-10"/>
                      <w:w w:val="115"/>
                    </w:rPr>
                    <w:t xml:space="preserve"> </w:t>
                  </w:r>
                  <w:r>
                    <w:rPr>
                      <w:color w:val="000000"/>
                      <w:w w:val="115"/>
                    </w:rPr>
                    <w:t>you</w:t>
                  </w:r>
                  <w:r>
                    <w:rPr>
                      <w:color w:val="000000"/>
                      <w:spacing w:val="-9"/>
                      <w:w w:val="115"/>
                    </w:rPr>
                    <w:t xml:space="preserve"> </w:t>
                  </w:r>
                  <w:r>
                    <w:rPr>
                      <w:color w:val="000000"/>
                      <w:w w:val="115"/>
                    </w:rPr>
                    <w:t>to</w:t>
                  </w:r>
                  <w:r>
                    <w:rPr>
                      <w:color w:val="000000"/>
                      <w:spacing w:val="-9"/>
                      <w:w w:val="115"/>
                    </w:rPr>
                    <w:t xml:space="preserve"> </w:t>
                  </w:r>
                  <w:r>
                    <w:rPr>
                      <w:color w:val="000000"/>
                      <w:w w:val="115"/>
                    </w:rPr>
                    <w:t>ponder.</w:t>
                  </w:r>
                </w:p>
              </w:txbxContent>
            </v:textbox>
            <w10:wrap type="topAndBottom" anchorx="page"/>
          </v:shape>
        </w:pict>
      </w:r>
    </w:p>
    <w:p w:rsidR="003E712B" w:rsidRDefault="003E712B">
      <w:pPr>
        <w:pStyle w:val="BodyText"/>
        <w:spacing w:before="8"/>
        <w:ind w:left="0" w:firstLine="0"/>
        <w:rPr>
          <w:sz w:val="4"/>
        </w:rPr>
      </w:pPr>
    </w:p>
    <w:p w:rsidR="003E712B" w:rsidRDefault="003E712B">
      <w:pPr>
        <w:pStyle w:val="BodyText"/>
        <w:ind w:left="0" w:firstLine="0"/>
        <w:rPr>
          <w:sz w:val="5"/>
        </w:rPr>
      </w:pPr>
    </w:p>
    <w:p w:rsidR="003E712B" w:rsidRDefault="00630DE3">
      <w:pPr>
        <w:spacing w:before="57" w:line="252" w:lineRule="auto"/>
        <w:ind w:left="852"/>
        <w:rPr>
          <w:sz w:val="16"/>
        </w:rPr>
      </w:pPr>
      <w:r>
        <w:rPr>
          <w:rFonts w:ascii="Palladio Uralic" w:hAnsi="Palladio Uralic"/>
          <w:b/>
          <w:sz w:val="13"/>
        </w:rPr>
        <w:t>TABLE</w:t>
      </w:r>
      <w:r>
        <w:rPr>
          <w:rFonts w:ascii="Palladio Uralic" w:hAnsi="Palladio Uralic"/>
          <w:b/>
          <w:spacing w:val="27"/>
          <w:sz w:val="13"/>
        </w:rPr>
        <w:t xml:space="preserve"> </w:t>
      </w:r>
      <w:r>
        <w:rPr>
          <w:rFonts w:ascii="Palladio Uralic" w:hAnsi="Palladio Uralic"/>
          <w:b/>
          <w:sz w:val="16"/>
        </w:rPr>
        <w:t>1</w:t>
      </w:r>
      <w:r>
        <w:rPr>
          <w:sz w:val="16"/>
        </w:rPr>
        <w:t>:</w:t>
      </w:r>
      <w:r>
        <w:rPr>
          <w:spacing w:val="19"/>
          <w:sz w:val="16"/>
        </w:rPr>
        <w:t xml:space="preserve"> </w:t>
      </w:r>
      <w:r>
        <w:rPr>
          <w:sz w:val="13"/>
        </w:rPr>
        <w:t>POPULATION</w:t>
      </w:r>
      <w:r>
        <w:rPr>
          <w:spacing w:val="27"/>
          <w:sz w:val="13"/>
        </w:rPr>
        <w:t xml:space="preserve"> </w:t>
      </w:r>
      <w:r>
        <w:rPr>
          <w:sz w:val="13"/>
        </w:rPr>
        <w:t>AND</w:t>
      </w:r>
      <w:r>
        <w:rPr>
          <w:spacing w:val="27"/>
          <w:sz w:val="13"/>
        </w:rPr>
        <w:t xml:space="preserve"> </w:t>
      </w:r>
      <w:r>
        <w:rPr>
          <w:sz w:val="13"/>
        </w:rPr>
        <w:t>GOVERNMENT</w:t>
      </w:r>
      <w:r>
        <w:rPr>
          <w:spacing w:val="27"/>
          <w:sz w:val="13"/>
        </w:rPr>
        <w:t xml:space="preserve"> </w:t>
      </w:r>
      <w:r>
        <w:rPr>
          <w:sz w:val="13"/>
        </w:rPr>
        <w:t>GROWTH</w:t>
      </w:r>
      <w:r>
        <w:rPr>
          <w:sz w:val="16"/>
        </w:rPr>
        <w:t>,</w:t>
      </w:r>
      <w:r>
        <w:rPr>
          <w:spacing w:val="19"/>
          <w:sz w:val="16"/>
        </w:rPr>
        <w:t xml:space="preserve"> </w:t>
      </w:r>
      <w:r>
        <w:rPr>
          <w:sz w:val="16"/>
        </w:rPr>
        <w:t>2019-24</w:t>
      </w:r>
      <w:r>
        <w:rPr>
          <w:sz w:val="16"/>
          <w:vertAlign w:val="superscript"/>
        </w:rPr>
        <w:t>1</w:t>
      </w:r>
      <w:r>
        <w:rPr>
          <w:spacing w:val="24"/>
          <w:sz w:val="16"/>
        </w:rPr>
        <w:t xml:space="preserve"> </w:t>
      </w:r>
      <w:r>
        <w:rPr>
          <w:sz w:val="16"/>
        </w:rPr>
        <w:t>(Note:</w:t>
      </w:r>
      <w:r>
        <w:rPr>
          <w:spacing w:val="33"/>
          <w:sz w:val="16"/>
        </w:rPr>
        <w:t xml:space="preserve"> </w:t>
      </w:r>
      <w:r>
        <w:rPr>
          <w:sz w:val="16"/>
        </w:rPr>
        <w:t>the</w:t>
      </w:r>
      <w:r>
        <w:rPr>
          <w:spacing w:val="33"/>
          <w:sz w:val="16"/>
        </w:rPr>
        <w:t xml:space="preserve"> </w:t>
      </w:r>
      <w:r>
        <w:rPr>
          <w:sz w:val="16"/>
        </w:rPr>
        <w:t>state</w:t>
      </w:r>
      <w:r>
        <w:rPr>
          <w:spacing w:val="33"/>
          <w:sz w:val="16"/>
        </w:rPr>
        <w:t xml:space="preserve"> </w:t>
      </w:r>
      <w:r>
        <w:rPr>
          <w:sz w:val="16"/>
        </w:rPr>
        <w:t>receives</w:t>
      </w:r>
      <w:r>
        <w:rPr>
          <w:spacing w:val="33"/>
          <w:sz w:val="16"/>
        </w:rPr>
        <w:t xml:space="preserve"> </w:t>
      </w:r>
      <w:r>
        <w:rPr>
          <w:sz w:val="16"/>
        </w:rPr>
        <w:t>revenue</w:t>
      </w:r>
      <w:r>
        <w:rPr>
          <w:spacing w:val="33"/>
          <w:sz w:val="16"/>
        </w:rPr>
        <w:t xml:space="preserve"> </w:t>
      </w:r>
      <w:r>
        <w:rPr>
          <w:sz w:val="16"/>
        </w:rPr>
        <w:t>from</w:t>
      </w:r>
      <w:r>
        <w:rPr>
          <w:spacing w:val="35"/>
          <w:sz w:val="16"/>
        </w:rPr>
        <w:t xml:space="preserve"> </w:t>
      </w:r>
      <w:r>
        <w:rPr>
          <w:sz w:val="16"/>
        </w:rPr>
        <w:t>several</w:t>
      </w:r>
      <w:r>
        <w:rPr>
          <w:spacing w:val="33"/>
          <w:sz w:val="16"/>
        </w:rPr>
        <w:t xml:space="preserve"> </w:t>
      </w:r>
      <w:r>
        <w:rPr>
          <w:sz w:val="16"/>
        </w:rPr>
        <w:t>sources,</w:t>
      </w:r>
      <w:r>
        <w:rPr>
          <w:spacing w:val="33"/>
          <w:sz w:val="16"/>
        </w:rPr>
        <w:t xml:space="preserve"> </w:t>
      </w:r>
      <w:r>
        <w:rPr>
          <w:sz w:val="16"/>
        </w:rPr>
        <w:t>i.e.,</w:t>
      </w:r>
      <w:r>
        <w:rPr>
          <w:spacing w:val="33"/>
          <w:sz w:val="16"/>
        </w:rPr>
        <w:t xml:space="preserve"> </w:t>
      </w:r>
      <w:r>
        <w:rPr>
          <w:sz w:val="16"/>
        </w:rPr>
        <w:t>the</w:t>
      </w:r>
      <w:r>
        <w:rPr>
          <w:w w:val="110"/>
          <w:sz w:val="16"/>
        </w:rPr>
        <w:t xml:space="preserve"> federal government, fees and fines, etc. The abbreviation GF refers to ‘General Fund’, the major revenue depository for personal and business income taxes, etc. as well as the chief source of funding for government programs).</w:t>
      </w:r>
    </w:p>
    <w:p w:rsidR="003E712B" w:rsidRDefault="003E712B">
      <w:pPr>
        <w:pStyle w:val="BodyText"/>
        <w:spacing w:before="5" w:after="1"/>
        <w:ind w:left="0" w:firstLine="0"/>
        <w:rPr>
          <w:sz w:val="9"/>
        </w:rPr>
      </w:pPr>
    </w:p>
    <w:tbl>
      <w:tblPr>
        <w:tblW w:w="0" w:type="auto"/>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11"/>
        <w:gridCol w:w="1891"/>
        <w:gridCol w:w="1886"/>
        <w:gridCol w:w="1353"/>
      </w:tblGrid>
      <w:tr w:rsidR="003E712B">
        <w:trPr>
          <w:trHeight w:val="258"/>
        </w:trPr>
        <w:tc>
          <w:tcPr>
            <w:tcW w:w="2611" w:type="dxa"/>
          </w:tcPr>
          <w:p w:rsidR="003E712B" w:rsidRDefault="00630DE3">
            <w:pPr>
              <w:pStyle w:val="TableParagraph"/>
              <w:spacing w:before="55"/>
              <w:ind w:left="3"/>
              <w:rPr>
                <w:b/>
                <w:sz w:val="13"/>
              </w:rPr>
            </w:pPr>
            <w:r>
              <w:rPr>
                <w:b/>
                <w:spacing w:val="-2"/>
                <w:sz w:val="13"/>
              </w:rPr>
              <w:t>CATEGORY</w:t>
            </w:r>
          </w:p>
        </w:tc>
        <w:tc>
          <w:tcPr>
            <w:tcW w:w="1891" w:type="dxa"/>
          </w:tcPr>
          <w:p w:rsidR="003E712B" w:rsidRDefault="00630DE3">
            <w:pPr>
              <w:pStyle w:val="TableParagraph"/>
              <w:ind w:left="4"/>
              <w:rPr>
                <w:b/>
                <w:sz w:val="16"/>
              </w:rPr>
            </w:pPr>
            <w:r>
              <w:rPr>
                <w:b/>
                <w:spacing w:val="-4"/>
                <w:sz w:val="16"/>
              </w:rPr>
              <w:t>2019</w:t>
            </w:r>
          </w:p>
        </w:tc>
        <w:tc>
          <w:tcPr>
            <w:tcW w:w="1886" w:type="dxa"/>
          </w:tcPr>
          <w:p w:rsidR="003E712B" w:rsidRDefault="00630DE3">
            <w:pPr>
              <w:pStyle w:val="TableParagraph"/>
              <w:ind w:left="12" w:right="3"/>
              <w:rPr>
                <w:b/>
                <w:sz w:val="16"/>
              </w:rPr>
            </w:pPr>
            <w:r>
              <w:rPr>
                <w:b/>
                <w:spacing w:val="-4"/>
                <w:sz w:val="16"/>
              </w:rPr>
              <w:t>2024</w:t>
            </w:r>
          </w:p>
        </w:tc>
        <w:tc>
          <w:tcPr>
            <w:tcW w:w="1353" w:type="dxa"/>
          </w:tcPr>
          <w:p w:rsidR="003E712B" w:rsidRDefault="00630DE3">
            <w:pPr>
              <w:pStyle w:val="TableParagraph"/>
              <w:ind w:left="16"/>
              <w:rPr>
                <w:b/>
                <w:sz w:val="13"/>
              </w:rPr>
            </w:pPr>
            <w:r>
              <w:rPr>
                <w:b/>
                <w:spacing w:val="-2"/>
                <w:sz w:val="16"/>
              </w:rPr>
              <w:t>%</w:t>
            </w:r>
            <w:r>
              <w:rPr>
                <w:b/>
                <w:spacing w:val="-15"/>
                <w:sz w:val="16"/>
              </w:rPr>
              <w:t xml:space="preserve"> </w:t>
            </w:r>
            <w:r>
              <w:rPr>
                <w:b/>
                <w:spacing w:val="-2"/>
                <w:sz w:val="13"/>
              </w:rPr>
              <w:t>INCREAS</w:t>
            </w:r>
            <w:r>
              <w:rPr>
                <w:b/>
                <w:spacing w:val="-2"/>
                <w:sz w:val="13"/>
              </w:rPr>
              <w:t>E</w:t>
            </w:r>
          </w:p>
        </w:tc>
      </w:tr>
      <w:tr w:rsidR="003E712B">
        <w:trPr>
          <w:trHeight w:val="268"/>
        </w:trPr>
        <w:tc>
          <w:tcPr>
            <w:tcW w:w="2611" w:type="dxa"/>
          </w:tcPr>
          <w:p w:rsidR="003E712B" w:rsidRDefault="00630DE3">
            <w:pPr>
              <w:pStyle w:val="TableParagraph"/>
              <w:ind w:left="105"/>
              <w:jc w:val="left"/>
              <w:rPr>
                <w:sz w:val="16"/>
              </w:rPr>
            </w:pPr>
            <w:r>
              <w:rPr>
                <w:spacing w:val="-5"/>
                <w:sz w:val="16"/>
              </w:rPr>
              <w:t>State</w:t>
            </w:r>
            <w:r>
              <w:rPr>
                <w:spacing w:val="-2"/>
                <w:sz w:val="16"/>
              </w:rPr>
              <w:t xml:space="preserve"> Population</w:t>
            </w:r>
            <w:r>
              <w:rPr>
                <w:spacing w:val="-2"/>
                <w:sz w:val="16"/>
                <w:vertAlign w:val="superscript"/>
              </w:rPr>
              <w:t>2</w:t>
            </w:r>
          </w:p>
        </w:tc>
        <w:tc>
          <w:tcPr>
            <w:tcW w:w="1891" w:type="dxa"/>
          </w:tcPr>
          <w:p w:rsidR="003E712B" w:rsidRDefault="00630DE3">
            <w:pPr>
              <w:pStyle w:val="TableParagraph"/>
              <w:ind w:left="4"/>
              <w:rPr>
                <w:sz w:val="17"/>
              </w:rPr>
            </w:pPr>
            <w:r>
              <w:rPr>
                <w:spacing w:val="-2"/>
                <w:sz w:val="17"/>
              </w:rPr>
              <w:t>5,758,486</w:t>
            </w:r>
          </w:p>
        </w:tc>
        <w:tc>
          <w:tcPr>
            <w:tcW w:w="1886" w:type="dxa"/>
          </w:tcPr>
          <w:p w:rsidR="003E712B" w:rsidRDefault="00630DE3">
            <w:pPr>
              <w:pStyle w:val="TableParagraph"/>
              <w:ind w:left="12" w:right="3"/>
              <w:rPr>
                <w:sz w:val="17"/>
              </w:rPr>
            </w:pPr>
            <w:r>
              <w:rPr>
                <w:spacing w:val="-2"/>
                <w:sz w:val="17"/>
              </w:rPr>
              <w:t>5,885,252</w:t>
            </w:r>
          </w:p>
        </w:tc>
        <w:tc>
          <w:tcPr>
            <w:tcW w:w="1353" w:type="dxa"/>
          </w:tcPr>
          <w:p w:rsidR="003E712B" w:rsidRDefault="00630DE3">
            <w:pPr>
              <w:pStyle w:val="TableParagraph"/>
              <w:ind w:left="16" w:right="1"/>
              <w:rPr>
                <w:sz w:val="17"/>
              </w:rPr>
            </w:pPr>
            <w:r>
              <w:rPr>
                <w:spacing w:val="-4"/>
                <w:sz w:val="17"/>
              </w:rPr>
              <w:t>2.1%</w:t>
            </w:r>
          </w:p>
        </w:tc>
      </w:tr>
      <w:tr w:rsidR="003E712B">
        <w:trPr>
          <w:trHeight w:val="268"/>
        </w:trPr>
        <w:tc>
          <w:tcPr>
            <w:tcW w:w="2611" w:type="dxa"/>
          </w:tcPr>
          <w:p w:rsidR="003E712B" w:rsidRDefault="00630DE3">
            <w:pPr>
              <w:pStyle w:val="TableParagraph"/>
              <w:ind w:left="105"/>
              <w:jc w:val="left"/>
              <w:rPr>
                <w:sz w:val="16"/>
              </w:rPr>
            </w:pPr>
            <w:r>
              <w:rPr>
                <w:spacing w:val="-6"/>
                <w:sz w:val="16"/>
              </w:rPr>
              <w:t>State</w:t>
            </w:r>
            <w:r>
              <w:rPr>
                <w:spacing w:val="4"/>
                <w:sz w:val="16"/>
              </w:rPr>
              <w:t xml:space="preserve"> </w:t>
            </w:r>
            <w:r>
              <w:rPr>
                <w:spacing w:val="-6"/>
                <w:sz w:val="16"/>
              </w:rPr>
              <w:t>employees</w:t>
            </w:r>
            <w:r>
              <w:rPr>
                <w:spacing w:val="5"/>
                <w:sz w:val="16"/>
              </w:rPr>
              <w:t xml:space="preserve"> </w:t>
            </w:r>
            <w:r>
              <w:rPr>
                <w:spacing w:val="-6"/>
                <w:sz w:val="16"/>
              </w:rPr>
              <w:t>(excl.</w:t>
            </w:r>
            <w:r>
              <w:rPr>
                <w:spacing w:val="5"/>
                <w:sz w:val="16"/>
              </w:rPr>
              <w:t xml:space="preserve"> </w:t>
            </w:r>
            <w:r>
              <w:rPr>
                <w:spacing w:val="-6"/>
                <w:sz w:val="16"/>
              </w:rPr>
              <w:t>teachers)</w:t>
            </w:r>
          </w:p>
        </w:tc>
        <w:tc>
          <w:tcPr>
            <w:tcW w:w="1891" w:type="dxa"/>
          </w:tcPr>
          <w:p w:rsidR="003E712B" w:rsidRDefault="00630DE3">
            <w:pPr>
              <w:pStyle w:val="TableParagraph"/>
              <w:ind w:left="4"/>
              <w:rPr>
                <w:sz w:val="17"/>
              </w:rPr>
            </w:pPr>
            <w:r>
              <w:rPr>
                <w:spacing w:val="-2"/>
                <w:sz w:val="17"/>
              </w:rPr>
              <w:t>60,954</w:t>
            </w:r>
          </w:p>
        </w:tc>
        <w:tc>
          <w:tcPr>
            <w:tcW w:w="1886" w:type="dxa"/>
          </w:tcPr>
          <w:p w:rsidR="003E712B" w:rsidRDefault="00630DE3">
            <w:pPr>
              <w:pStyle w:val="TableParagraph"/>
              <w:ind w:left="12" w:right="3"/>
              <w:rPr>
                <w:sz w:val="17"/>
              </w:rPr>
            </w:pPr>
            <w:r>
              <w:rPr>
                <w:spacing w:val="-2"/>
                <w:sz w:val="17"/>
              </w:rPr>
              <w:t>66,189</w:t>
            </w:r>
          </w:p>
        </w:tc>
        <w:tc>
          <w:tcPr>
            <w:tcW w:w="1353" w:type="dxa"/>
          </w:tcPr>
          <w:p w:rsidR="003E712B" w:rsidRDefault="00630DE3">
            <w:pPr>
              <w:pStyle w:val="TableParagraph"/>
              <w:ind w:left="16" w:right="4"/>
              <w:rPr>
                <w:sz w:val="17"/>
              </w:rPr>
            </w:pPr>
            <w:r>
              <w:rPr>
                <w:spacing w:val="-4"/>
                <w:sz w:val="17"/>
              </w:rPr>
              <w:t>8.6%</w:t>
            </w:r>
          </w:p>
        </w:tc>
      </w:tr>
      <w:tr w:rsidR="003E712B">
        <w:trPr>
          <w:trHeight w:val="273"/>
        </w:trPr>
        <w:tc>
          <w:tcPr>
            <w:tcW w:w="2611" w:type="dxa"/>
            <w:shd w:val="clear" w:color="auto" w:fill="808080"/>
          </w:tcPr>
          <w:p w:rsidR="003E712B" w:rsidRDefault="003E712B">
            <w:pPr>
              <w:pStyle w:val="TableParagraph"/>
              <w:spacing w:before="0"/>
              <w:jc w:val="left"/>
              <w:rPr>
                <w:rFonts w:ascii="Times New Roman"/>
                <w:sz w:val="16"/>
              </w:rPr>
            </w:pPr>
          </w:p>
        </w:tc>
        <w:tc>
          <w:tcPr>
            <w:tcW w:w="1891" w:type="dxa"/>
            <w:shd w:val="clear" w:color="auto" w:fill="808080"/>
          </w:tcPr>
          <w:p w:rsidR="003E712B" w:rsidRDefault="003E712B">
            <w:pPr>
              <w:pStyle w:val="TableParagraph"/>
              <w:spacing w:before="0"/>
              <w:jc w:val="left"/>
              <w:rPr>
                <w:rFonts w:ascii="Times New Roman"/>
                <w:sz w:val="16"/>
              </w:rPr>
            </w:pPr>
          </w:p>
        </w:tc>
        <w:tc>
          <w:tcPr>
            <w:tcW w:w="1886" w:type="dxa"/>
            <w:shd w:val="clear" w:color="auto" w:fill="808080"/>
          </w:tcPr>
          <w:p w:rsidR="003E712B" w:rsidRDefault="003E712B">
            <w:pPr>
              <w:pStyle w:val="TableParagraph"/>
              <w:spacing w:before="0"/>
              <w:jc w:val="left"/>
              <w:rPr>
                <w:rFonts w:ascii="Times New Roman"/>
                <w:sz w:val="16"/>
              </w:rPr>
            </w:pPr>
          </w:p>
        </w:tc>
        <w:tc>
          <w:tcPr>
            <w:tcW w:w="1353" w:type="dxa"/>
            <w:shd w:val="clear" w:color="auto" w:fill="808080"/>
          </w:tcPr>
          <w:p w:rsidR="003E712B" w:rsidRDefault="003E712B">
            <w:pPr>
              <w:pStyle w:val="TableParagraph"/>
              <w:spacing w:before="0"/>
              <w:jc w:val="left"/>
              <w:rPr>
                <w:rFonts w:ascii="Times New Roman"/>
                <w:sz w:val="16"/>
              </w:rPr>
            </w:pPr>
          </w:p>
        </w:tc>
      </w:tr>
      <w:tr w:rsidR="003E712B">
        <w:trPr>
          <w:trHeight w:val="268"/>
        </w:trPr>
        <w:tc>
          <w:tcPr>
            <w:tcW w:w="2611" w:type="dxa"/>
          </w:tcPr>
          <w:p w:rsidR="003E712B" w:rsidRDefault="00630DE3">
            <w:pPr>
              <w:pStyle w:val="TableParagraph"/>
              <w:ind w:left="105"/>
              <w:jc w:val="left"/>
              <w:rPr>
                <w:sz w:val="16"/>
              </w:rPr>
            </w:pPr>
            <w:r>
              <w:rPr>
                <w:spacing w:val="-4"/>
                <w:sz w:val="16"/>
              </w:rPr>
              <w:t>GF</w:t>
            </w:r>
            <w:r>
              <w:rPr>
                <w:spacing w:val="-7"/>
                <w:sz w:val="16"/>
              </w:rPr>
              <w:t xml:space="preserve"> </w:t>
            </w:r>
            <w:r>
              <w:rPr>
                <w:spacing w:val="-4"/>
                <w:sz w:val="16"/>
              </w:rPr>
              <w:t>Pub</w:t>
            </w:r>
            <w:r>
              <w:rPr>
                <w:spacing w:val="-6"/>
                <w:sz w:val="16"/>
              </w:rPr>
              <w:t xml:space="preserve"> </w:t>
            </w:r>
            <w:r>
              <w:rPr>
                <w:spacing w:val="-4"/>
                <w:sz w:val="16"/>
              </w:rPr>
              <w:t>Health</w:t>
            </w:r>
            <w:r>
              <w:rPr>
                <w:spacing w:val="-6"/>
                <w:sz w:val="16"/>
              </w:rPr>
              <w:t xml:space="preserve"> </w:t>
            </w:r>
            <w:r>
              <w:rPr>
                <w:spacing w:val="-4"/>
                <w:sz w:val="16"/>
              </w:rPr>
              <w:t>(Medicaid)</w:t>
            </w:r>
          </w:p>
        </w:tc>
        <w:tc>
          <w:tcPr>
            <w:tcW w:w="1891" w:type="dxa"/>
          </w:tcPr>
          <w:p w:rsidR="003E712B" w:rsidRDefault="00630DE3">
            <w:pPr>
              <w:pStyle w:val="TableParagraph"/>
              <w:ind w:left="4"/>
              <w:rPr>
                <w:sz w:val="17"/>
              </w:rPr>
            </w:pPr>
            <w:r>
              <w:rPr>
                <w:spacing w:val="-2"/>
                <w:sz w:val="17"/>
              </w:rPr>
              <w:t>$3,151,370,264</w:t>
            </w:r>
          </w:p>
        </w:tc>
        <w:tc>
          <w:tcPr>
            <w:tcW w:w="1886" w:type="dxa"/>
          </w:tcPr>
          <w:p w:rsidR="003E712B" w:rsidRDefault="00630DE3">
            <w:pPr>
              <w:pStyle w:val="TableParagraph"/>
              <w:ind w:left="12" w:right="3"/>
              <w:rPr>
                <w:sz w:val="17"/>
              </w:rPr>
            </w:pPr>
            <w:r>
              <w:rPr>
                <w:spacing w:val="-2"/>
                <w:sz w:val="17"/>
              </w:rPr>
              <w:t>$4,979,162,925</w:t>
            </w:r>
          </w:p>
        </w:tc>
        <w:tc>
          <w:tcPr>
            <w:tcW w:w="1353" w:type="dxa"/>
          </w:tcPr>
          <w:p w:rsidR="003E712B" w:rsidRDefault="00630DE3">
            <w:pPr>
              <w:pStyle w:val="TableParagraph"/>
              <w:ind w:left="16" w:right="4"/>
              <w:rPr>
                <w:sz w:val="17"/>
              </w:rPr>
            </w:pPr>
            <w:r>
              <w:rPr>
                <w:spacing w:val="-2"/>
                <w:sz w:val="17"/>
              </w:rPr>
              <w:t>58.0%</w:t>
            </w:r>
          </w:p>
        </w:tc>
      </w:tr>
      <w:tr w:rsidR="003E712B">
        <w:trPr>
          <w:trHeight w:val="268"/>
        </w:trPr>
        <w:tc>
          <w:tcPr>
            <w:tcW w:w="2611" w:type="dxa"/>
          </w:tcPr>
          <w:p w:rsidR="003E712B" w:rsidRDefault="00630DE3">
            <w:pPr>
              <w:pStyle w:val="TableParagraph"/>
              <w:ind w:left="105"/>
              <w:jc w:val="left"/>
              <w:rPr>
                <w:sz w:val="16"/>
              </w:rPr>
            </w:pPr>
            <w:r>
              <w:rPr>
                <w:spacing w:val="-4"/>
                <w:sz w:val="16"/>
              </w:rPr>
              <w:t>GF</w:t>
            </w:r>
            <w:r>
              <w:rPr>
                <w:spacing w:val="-8"/>
                <w:sz w:val="16"/>
              </w:rPr>
              <w:t xml:space="preserve"> </w:t>
            </w:r>
            <w:r>
              <w:rPr>
                <w:spacing w:val="-4"/>
                <w:sz w:val="16"/>
              </w:rPr>
              <w:t>Education</w:t>
            </w:r>
            <w:r>
              <w:rPr>
                <w:spacing w:val="-8"/>
                <w:sz w:val="16"/>
              </w:rPr>
              <w:t xml:space="preserve"> </w:t>
            </w:r>
            <w:r>
              <w:rPr>
                <w:spacing w:val="-4"/>
                <w:sz w:val="16"/>
              </w:rPr>
              <w:t>Spending</w:t>
            </w:r>
            <w:r>
              <w:rPr>
                <w:spacing w:val="-4"/>
                <w:sz w:val="16"/>
                <w:vertAlign w:val="superscript"/>
              </w:rPr>
              <w:t>3</w:t>
            </w:r>
          </w:p>
        </w:tc>
        <w:tc>
          <w:tcPr>
            <w:tcW w:w="1891" w:type="dxa"/>
          </w:tcPr>
          <w:p w:rsidR="003E712B" w:rsidRDefault="00630DE3">
            <w:pPr>
              <w:pStyle w:val="TableParagraph"/>
              <w:ind w:left="4"/>
              <w:rPr>
                <w:sz w:val="17"/>
              </w:rPr>
            </w:pPr>
            <w:r>
              <w:rPr>
                <w:spacing w:val="-2"/>
                <w:sz w:val="17"/>
              </w:rPr>
              <w:t>$4,405,170,565</w:t>
            </w:r>
          </w:p>
        </w:tc>
        <w:tc>
          <w:tcPr>
            <w:tcW w:w="1886" w:type="dxa"/>
          </w:tcPr>
          <w:p w:rsidR="003E712B" w:rsidRDefault="00630DE3">
            <w:pPr>
              <w:pStyle w:val="TableParagraph"/>
              <w:ind w:left="12"/>
              <w:rPr>
                <w:sz w:val="17"/>
              </w:rPr>
            </w:pPr>
            <w:r>
              <w:rPr>
                <w:spacing w:val="-2"/>
                <w:sz w:val="17"/>
              </w:rPr>
              <w:t>$4,701,537,536</w:t>
            </w:r>
          </w:p>
        </w:tc>
        <w:tc>
          <w:tcPr>
            <w:tcW w:w="1353" w:type="dxa"/>
          </w:tcPr>
          <w:p w:rsidR="003E712B" w:rsidRDefault="00630DE3">
            <w:pPr>
              <w:pStyle w:val="TableParagraph"/>
              <w:ind w:left="16" w:right="1"/>
              <w:rPr>
                <w:sz w:val="17"/>
              </w:rPr>
            </w:pPr>
            <w:r>
              <w:rPr>
                <w:spacing w:val="-4"/>
                <w:sz w:val="17"/>
              </w:rPr>
              <w:t>6.7%</w:t>
            </w:r>
          </w:p>
        </w:tc>
      </w:tr>
      <w:tr w:rsidR="003E712B">
        <w:trPr>
          <w:trHeight w:val="273"/>
        </w:trPr>
        <w:tc>
          <w:tcPr>
            <w:tcW w:w="2611" w:type="dxa"/>
          </w:tcPr>
          <w:p w:rsidR="003E712B" w:rsidRDefault="00630DE3">
            <w:pPr>
              <w:pStyle w:val="TableParagraph"/>
              <w:ind w:left="105"/>
              <w:jc w:val="left"/>
              <w:rPr>
                <w:sz w:val="16"/>
              </w:rPr>
            </w:pPr>
            <w:r>
              <w:rPr>
                <w:spacing w:val="-4"/>
                <w:sz w:val="16"/>
              </w:rPr>
              <w:t>GF</w:t>
            </w:r>
            <w:r>
              <w:rPr>
                <w:spacing w:val="-7"/>
                <w:sz w:val="16"/>
              </w:rPr>
              <w:t xml:space="preserve"> </w:t>
            </w:r>
            <w:r>
              <w:rPr>
                <w:spacing w:val="-4"/>
                <w:sz w:val="16"/>
              </w:rPr>
              <w:t>Department</w:t>
            </w:r>
            <w:r>
              <w:rPr>
                <w:spacing w:val="-7"/>
                <w:sz w:val="16"/>
              </w:rPr>
              <w:t xml:space="preserve"> </w:t>
            </w:r>
            <w:r>
              <w:rPr>
                <w:spacing w:val="-4"/>
                <w:sz w:val="16"/>
              </w:rPr>
              <w:t>of</w:t>
            </w:r>
            <w:r>
              <w:rPr>
                <w:spacing w:val="-7"/>
                <w:sz w:val="16"/>
              </w:rPr>
              <w:t xml:space="preserve"> </w:t>
            </w:r>
            <w:r>
              <w:rPr>
                <w:spacing w:val="-4"/>
                <w:sz w:val="16"/>
              </w:rPr>
              <w:t>Corrections</w:t>
            </w:r>
          </w:p>
        </w:tc>
        <w:tc>
          <w:tcPr>
            <w:tcW w:w="1891" w:type="dxa"/>
          </w:tcPr>
          <w:p w:rsidR="003E712B" w:rsidRDefault="00630DE3">
            <w:pPr>
              <w:pStyle w:val="TableParagraph"/>
              <w:ind w:left="4"/>
              <w:rPr>
                <w:sz w:val="17"/>
              </w:rPr>
            </w:pPr>
            <w:r>
              <w:rPr>
                <w:spacing w:val="-2"/>
                <w:sz w:val="17"/>
              </w:rPr>
              <w:t>$885,094,026</w:t>
            </w:r>
          </w:p>
        </w:tc>
        <w:tc>
          <w:tcPr>
            <w:tcW w:w="1886" w:type="dxa"/>
          </w:tcPr>
          <w:p w:rsidR="003E712B" w:rsidRDefault="00630DE3">
            <w:pPr>
              <w:pStyle w:val="TableParagraph"/>
              <w:ind w:left="12" w:right="3"/>
              <w:rPr>
                <w:sz w:val="17"/>
              </w:rPr>
            </w:pPr>
            <w:r>
              <w:rPr>
                <w:spacing w:val="-2"/>
                <w:sz w:val="17"/>
              </w:rPr>
              <w:t>$1,075,804,841</w:t>
            </w:r>
          </w:p>
        </w:tc>
        <w:tc>
          <w:tcPr>
            <w:tcW w:w="1353" w:type="dxa"/>
          </w:tcPr>
          <w:p w:rsidR="003E712B" w:rsidRDefault="00630DE3">
            <w:pPr>
              <w:pStyle w:val="TableParagraph"/>
              <w:ind w:left="16" w:right="4"/>
              <w:rPr>
                <w:sz w:val="17"/>
              </w:rPr>
            </w:pPr>
            <w:r>
              <w:rPr>
                <w:spacing w:val="-2"/>
                <w:sz w:val="17"/>
              </w:rPr>
              <w:t>21.5%</w:t>
            </w:r>
          </w:p>
        </w:tc>
      </w:tr>
      <w:tr w:rsidR="003E712B">
        <w:trPr>
          <w:trHeight w:val="268"/>
        </w:trPr>
        <w:tc>
          <w:tcPr>
            <w:tcW w:w="2611" w:type="dxa"/>
          </w:tcPr>
          <w:p w:rsidR="003E712B" w:rsidRDefault="00630DE3">
            <w:pPr>
              <w:pStyle w:val="TableParagraph"/>
              <w:ind w:left="105"/>
              <w:jc w:val="left"/>
              <w:rPr>
                <w:sz w:val="16"/>
              </w:rPr>
            </w:pPr>
            <w:r>
              <w:rPr>
                <w:spacing w:val="-4"/>
                <w:sz w:val="16"/>
              </w:rPr>
              <w:t>GF</w:t>
            </w:r>
            <w:r>
              <w:rPr>
                <w:spacing w:val="-7"/>
                <w:sz w:val="16"/>
              </w:rPr>
              <w:t xml:space="preserve"> </w:t>
            </w:r>
            <w:r>
              <w:rPr>
                <w:spacing w:val="-4"/>
                <w:sz w:val="16"/>
              </w:rPr>
              <w:t>Department</w:t>
            </w:r>
            <w:r>
              <w:rPr>
                <w:spacing w:val="-7"/>
                <w:sz w:val="16"/>
              </w:rPr>
              <w:t xml:space="preserve"> </w:t>
            </w:r>
            <w:r>
              <w:rPr>
                <w:spacing w:val="-4"/>
                <w:sz w:val="16"/>
              </w:rPr>
              <w:t>of</w:t>
            </w:r>
            <w:r>
              <w:rPr>
                <w:spacing w:val="-7"/>
                <w:sz w:val="16"/>
              </w:rPr>
              <w:t xml:space="preserve"> </w:t>
            </w:r>
            <w:r>
              <w:rPr>
                <w:spacing w:val="-4"/>
                <w:sz w:val="16"/>
              </w:rPr>
              <w:t>Transportation</w:t>
            </w:r>
          </w:p>
        </w:tc>
        <w:tc>
          <w:tcPr>
            <w:tcW w:w="1891" w:type="dxa"/>
          </w:tcPr>
          <w:p w:rsidR="003E712B" w:rsidRDefault="00630DE3">
            <w:pPr>
              <w:pStyle w:val="TableParagraph"/>
              <w:ind w:left="4"/>
              <w:rPr>
                <w:sz w:val="17"/>
              </w:rPr>
            </w:pPr>
            <w:r>
              <w:rPr>
                <w:spacing w:val="-5"/>
                <w:sz w:val="17"/>
              </w:rPr>
              <w:t>$0</w:t>
            </w:r>
          </w:p>
        </w:tc>
        <w:tc>
          <w:tcPr>
            <w:tcW w:w="1886" w:type="dxa"/>
          </w:tcPr>
          <w:p w:rsidR="003E712B" w:rsidRDefault="00630DE3">
            <w:pPr>
              <w:pStyle w:val="TableParagraph"/>
              <w:ind w:left="12" w:right="3"/>
              <w:rPr>
                <w:sz w:val="17"/>
              </w:rPr>
            </w:pPr>
            <w:r>
              <w:rPr>
                <w:spacing w:val="-5"/>
                <w:sz w:val="17"/>
              </w:rPr>
              <w:t>$0</w:t>
            </w:r>
          </w:p>
        </w:tc>
        <w:tc>
          <w:tcPr>
            <w:tcW w:w="1353" w:type="dxa"/>
          </w:tcPr>
          <w:p w:rsidR="003E712B" w:rsidRDefault="00630DE3">
            <w:pPr>
              <w:pStyle w:val="TableParagraph"/>
              <w:ind w:left="16" w:right="4"/>
              <w:rPr>
                <w:sz w:val="17"/>
              </w:rPr>
            </w:pPr>
            <w:r>
              <w:rPr>
                <w:spacing w:val="-5"/>
                <w:sz w:val="17"/>
              </w:rPr>
              <w:t>na</w:t>
            </w:r>
          </w:p>
        </w:tc>
      </w:tr>
      <w:tr w:rsidR="003E712B">
        <w:trPr>
          <w:trHeight w:val="268"/>
        </w:trPr>
        <w:tc>
          <w:tcPr>
            <w:tcW w:w="2611" w:type="dxa"/>
          </w:tcPr>
          <w:p w:rsidR="003E712B" w:rsidRDefault="00630DE3">
            <w:pPr>
              <w:pStyle w:val="TableParagraph"/>
              <w:ind w:left="105"/>
              <w:jc w:val="left"/>
              <w:rPr>
                <w:sz w:val="16"/>
              </w:rPr>
            </w:pPr>
            <w:r>
              <w:rPr>
                <w:spacing w:val="-4"/>
                <w:sz w:val="16"/>
              </w:rPr>
              <w:t>General</w:t>
            </w:r>
            <w:r>
              <w:rPr>
                <w:spacing w:val="-8"/>
                <w:sz w:val="16"/>
              </w:rPr>
              <w:t xml:space="preserve"> </w:t>
            </w:r>
            <w:r>
              <w:rPr>
                <w:spacing w:val="-4"/>
                <w:sz w:val="16"/>
              </w:rPr>
              <w:t>Fund</w:t>
            </w:r>
            <w:r>
              <w:rPr>
                <w:spacing w:val="-8"/>
                <w:sz w:val="16"/>
              </w:rPr>
              <w:t xml:space="preserve"> </w:t>
            </w:r>
            <w:r>
              <w:rPr>
                <w:spacing w:val="-4"/>
                <w:sz w:val="16"/>
              </w:rPr>
              <w:t>Total</w:t>
            </w:r>
            <w:r>
              <w:rPr>
                <w:spacing w:val="-8"/>
                <w:sz w:val="16"/>
              </w:rPr>
              <w:t xml:space="preserve"> </w:t>
            </w:r>
            <w:r>
              <w:rPr>
                <w:spacing w:val="-4"/>
                <w:sz w:val="16"/>
              </w:rPr>
              <w:t>Spending</w:t>
            </w:r>
          </w:p>
        </w:tc>
        <w:tc>
          <w:tcPr>
            <w:tcW w:w="1891" w:type="dxa"/>
          </w:tcPr>
          <w:p w:rsidR="003E712B" w:rsidRDefault="00630DE3">
            <w:pPr>
              <w:pStyle w:val="TableParagraph"/>
              <w:ind w:left="4"/>
              <w:rPr>
                <w:sz w:val="17"/>
              </w:rPr>
            </w:pPr>
            <w:r>
              <w:rPr>
                <w:spacing w:val="-2"/>
                <w:sz w:val="17"/>
              </w:rPr>
              <w:t>$7,569,462,062</w:t>
            </w:r>
          </w:p>
        </w:tc>
        <w:tc>
          <w:tcPr>
            <w:tcW w:w="1886" w:type="dxa"/>
          </w:tcPr>
          <w:p w:rsidR="003E712B" w:rsidRDefault="00630DE3">
            <w:pPr>
              <w:pStyle w:val="TableParagraph"/>
              <w:ind w:left="12" w:right="3"/>
              <w:rPr>
                <w:sz w:val="17"/>
              </w:rPr>
            </w:pPr>
            <w:r>
              <w:rPr>
                <w:spacing w:val="-2"/>
                <w:sz w:val="17"/>
              </w:rPr>
              <w:t>$15,845,477,498</w:t>
            </w:r>
          </w:p>
        </w:tc>
        <w:tc>
          <w:tcPr>
            <w:tcW w:w="1353" w:type="dxa"/>
          </w:tcPr>
          <w:p w:rsidR="003E712B" w:rsidRDefault="00630DE3">
            <w:pPr>
              <w:pStyle w:val="TableParagraph"/>
              <w:ind w:left="16" w:right="1"/>
              <w:rPr>
                <w:sz w:val="17"/>
              </w:rPr>
            </w:pPr>
            <w:r>
              <w:rPr>
                <w:spacing w:val="-2"/>
                <w:sz w:val="17"/>
              </w:rPr>
              <w:t>109.3%</w:t>
            </w:r>
          </w:p>
        </w:tc>
      </w:tr>
      <w:tr w:rsidR="003E712B">
        <w:trPr>
          <w:trHeight w:val="273"/>
        </w:trPr>
        <w:tc>
          <w:tcPr>
            <w:tcW w:w="2611" w:type="dxa"/>
            <w:shd w:val="clear" w:color="auto" w:fill="808080"/>
          </w:tcPr>
          <w:p w:rsidR="003E712B" w:rsidRDefault="003E712B">
            <w:pPr>
              <w:pStyle w:val="TableParagraph"/>
              <w:spacing w:before="0"/>
              <w:jc w:val="left"/>
              <w:rPr>
                <w:rFonts w:ascii="Times New Roman"/>
                <w:sz w:val="16"/>
              </w:rPr>
            </w:pPr>
          </w:p>
        </w:tc>
        <w:tc>
          <w:tcPr>
            <w:tcW w:w="1891" w:type="dxa"/>
            <w:shd w:val="clear" w:color="auto" w:fill="808080"/>
          </w:tcPr>
          <w:p w:rsidR="003E712B" w:rsidRDefault="003E712B">
            <w:pPr>
              <w:pStyle w:val="TableParagraph"/>
              <w:spacing w:before="0"/>
              <w:jc w:val="left"/>
              <w:rPr>
                <w:rFonts w:ascii="Times New Roman"/>
                <w:sz w:val="16"/>
              </w:rPr>
            </w:pPr>
          </w:p>
        </w:tc>
        <w:tc>
          <w:tcPr>
            <w:tcW w:w="1886" w:type="dxa"/>
            <w:shd w:val="clear" w:color="auto" w:fill="808080"/>
          </w:tcPr>
          <w:p w:rsidR="003E712B" w:rsidRDefault="003E712B">
            <w:pPr>
              <w:pStyle w:val="TableParagraph"/>
              <w:spacing w:before="0"/>
              <w:jc w:val="left"/>
              <w:rPr>
                <w:rFonts w:ascii="Times New Roman"/>
                <w:sz w:val="16"/>
              </w:rPr>
            </w:pPr>
          </w:p>
        </w:tc>
        <w:tc>
          <w:tcPr>
            <w:tcW w:w="1353" w:type="dxa"/>
            <w:shd w:val="clear" w:color="auto" w:fill="808080"/>
          </w:tcPr>
          <w:p w:rsidR="003E712B" w:rsidRDefault="003E712B">
            <w:pPr>
              <w:pStyle w:val="TableParagraph"/>
              <w:spacing w:before="0"/>
              <w:jc w:val="left"/>
              <w:rPr>
                <w:rFonts w:ascii="Times New Roman"/>
                <w:sz w:val="16"/>
              </w:rPr>
            </w:pPr>
          </w:p>
        </w:tc>
      </w:tr>
      <w:tr w:rsidR="003E712B">
        <w:trPr>
          <w:trHeight w:val="268"/>
        </w:trPr>
        <w:tc>
          <w:tcPr>
            <w:tcW w:w="2611" w:type="dxa"/>
          </w:tcPr>
          <w:p w:rsidR="003E712B" w:rsidRDefault="00630DE3">
            <w:pPr>
              <w:pStyle w:val="TableParagraph"/>
              <w:ind w:left="105"/>
              <w:jc w:val="left"/>
              <w:rPr>
                <w:sz w:val="16"/>
              </w:rPr>
            </w:pPr>
            <w:r>
              <w:rPr>
                <w:spacing w:val="-4"/>
                <w:sz w:val="16"/>
              </w:rPr>
              <w:t>Per</w:t>
            </w:r>
            <w:r>
              <w:rPr>
                <w:spacing w:val="-7"/>
                <w:sz w:val="16"/>
              </w:rPr>
              <w:t xml:space="preserve"> </w:t>
            </w:r>
            <w:r>
              <w:rPr>
                <w:spacing w:val="-4"/>
                <w:sz w:val="16"/>
              </w:rPr>
              <w:t>man,</w:t>
            </w:r>
            <w:r>
              <w:rPr>
                <w:spacing w:val="-7"/>
                <w:sz w:val="16"/>
              </w:rPr>
              <w:t xml:space="preserve"> </w:t>
            </w:r>
            <w:r>
              <w:rPr>
                <w:spacing w:val="-4"/>
                <w:sz w:val="16"/>
              </w:rPr>
              <w:t>woman,</w:t>
            </w:r>
            <w:r>
              <w:rPr>
                <w:spacing w:val="-6"/>
                <w:sz w:val="16"/>
              </w:rPr>
              <w:t xml:space="preserve"> </w:t>
            </w:r>
            <w:r>
              <w:rPr>
                <w:spacing w:val="-4"/>
                <w:sz w:val="16"/>
              </w:rPr>
              <w:t>child</w:t>
            </w:r>
            <w:r>
              <w:rPr>
                <w:spacing w:val="-7"/>
                <w:sz w:val="16"/>
              </w:rPr>
              <w:t xml:space="preserve"> </w:t>
            </w:r>
            <w:r>
              <w:rPr>
                <w:spacing w:val="-4"/>
                <w:sz w:val="16"/>
              </w:rPr>
              <w:t>tax</w:t>
            </w:r>
            <w:r>
              <w:rPr>
                <w:spacing w:val="-7"/>
                <w:sz w:val="16"/>
              </w:rPr>
              <w:t xml:space="preserve"> </w:t>
            </w:r>
            <w:r>
              <w:rPr>
                <w:spacing w:val="-4"/>
                <w:sz w:val="16"/>
              </w:rPr>
              <w:t>burden</w:t>
            </w:r>
          </w:p>
        </w:tc>
        <w:tc>
          <w:tcPr>
            <w:tcW w:w="1891" w:type="dxa"/>
          </w:tcPr>
          <w:p w:rsidR="003E712B" w:rsidRDefault="00630DE3">
            <w:pPr>
              <w:pStyle w:val="TableParagraph"/>
              <w:ind w:left="4"/>
              <w:rPr>
                <w:sz w:val="17"/>
              </w:rPr>
            </w:pPr>
            <w:r>
              <w:rPr>
                <w:spacing w:val="-2"/>
                <w:sz w:val="17"/>
              </w:rPr>
              <w:t>$1314</w:t>
            </w:r>
          </w:p>
        </w:tc>
        <w:tc>
          <w:tcPr>
            <w:tcW w:w="1886" w:type="dxa"/>
          </w:tcPr>
          <w:p w:rsidR="003E712B" w:rsidRDefault="00630DE3">
            <w:pPr>
              <w:pStyle w:val="TableParagraph"/>
              <w:ind w:left="12" w:right="3"/>
              <w:rPr>
                <w:sz w:val="17"/>
              </w:rPr>
            </w:pPr>
            <w:r>
              <w:rPr>
                <w:spacing w:val="-2"/>
                <w:sz w:val="17"/>
              </w:rPr>
              <w:t>$2692</w:t>
            </w:r>
          </w:p>
        </w:tc>
        <w:tc>
          <w:tcPr>
            <w:tcW w:w="1353" w:type="dxa"/>
          </w:tcPr>
          <w:p w:rsidR="003E712B" w:rsidRDefault="00630DE3">
            <w:pPr>
              <w:pStyle w:val="TableParagraph"/>
              <w:ind w:left="16" w:right="4"/>
              <w:rPr>
                <w:sz w:val="17"/>
              </w:rPr>
            </w:pPr>
            <w:r>
              <w:rPr>
                <w:spacing w:val="-2"/>
                <w:sz w:val="17"/>
              </w:rPr>
              <w:t>104.9%</w:t>
            </w:r>
          </w:p>
        </w:tc>
      </w:tr>
      <w:tr w:rsidR="003E712B">
        <w:trPr>
          <w:trHeight w:val="268"/>
        </w:trPr>
        <w:tc>
          <w:tcPr>
            <w:tcW w:w="2611" w:type="dxa"/>
          </w:tcPr>
          <w:p w:rsidR="003E712B" w:rsidRDefault="00630DE3">
            <w:pPr>
              <w:pStyle w:val="TableParagraph"/>
              <w:ind w:left="105"/>
              <w:jc w:val="left"/>
              <w:rPr>
                <w:sz w:val="16"/>
              </w:rPr>
            </w:pPr>
            <w:r>
              <w:rPr>
                <w:spacing w:val="-4"/>
                <w:sz w:val="16"/>
              </w:rPr>
              <w:t>Per</w:t>
            </w:r>
            <w:r>
              <w:rPr>
                <w:spacing w:val="-6"/>
                <w:sz w:val="16"/>
              </w:rPr>
              <w:t xml:space="preserve"> </w:t>
            </w:r>
            <w:r>
              <w:rPr>
                <w:spacing w:val="-2"/>
                <w:sz w:val="16"/>
              </w:rPr>
              <w:t>household</w:t>
            </w:r>
            <w:r>
              <w:rPr>
                <w:spacing w:val="-2"/>
                <w:sz w:val="16"/>
                <w:vertAlign w:val="superscript"/>
              </w:rPr>
              <w:t>4</w:t>
            </w:r>
          </w:p>
        </w:tc>
        <w:tc>
          <w:tcPr>
            <w:tcW w:w="1891" w:type="dxa"/>
          </w:tcPr>
          <w:p w:rsidR="003E712B" w:rsidRDefault="00630DE3">
            <w:pPr>
              <w:pStyle w:val="TableParagraph"/>
              <w:ind w:left="4"/>
              <w:rPr>
                <w:sz w:val="17"/>
              </w:rPr>
            </w:pPr>
            <w:r>
              <w:rPr>
                <w:spacing w:val="-2"/>
                <w:sz w:val="17"/>
              </w:rPr>
              <w:t>$3416</w:t>
            </w:r>
          </w:p>
        </w:tc>
        <w:tc>
          <w:tcPr>
            <w:tcW w:w="1886" w:type="dxa"/>
          </w:tcPr>
          <w:p w:rsidR="003E712B" w:rsidRDefault="00630DE3">
            <w:pPr>
              <w:pStyle w:val="TableParagraph"/>
              <w:ind w:left="12" w:right="3"/>
              <w:rPr>
                <w:sz w:val="17"/>
              </w:rPr>
            </w:pPr>
            <w:r>
              <w:rPr>
                <w:spacing w:val="-2"/>
                <w:sz w:val="17"/>
              </w:rPr>
              <w:t>$7000</w:t>
            </w:r>
          </w:p>
        </w:tc>
        <w:tc>
          <w:tcPr>
            <w:tcW w:w="1353" w:type="dxa"/>
          </w:tcPr>
          <w:p w:rsidR="003E712B" w:rsidRDefault="00630DE3">
            <w:pPr>
              <w:pStyle w:val="TableParagraph"/>
              <w:ind w:left="16" w:right="4"/>
              <w:rPr>
                <w:sz w:val="17"/>
              </w:rPr>
            </w:pPr>
            <w:r>
              <w:rPr>
                <w:spacing w:val="-2"/>
                <w:sz w:val="17"/>
              </w:rPr>
              <w:t>104.9%</w:t>
            </w:r>
          </w:p>
        </w:tc>
      </w:tr>
      <w:tr w:rsidR="003E712B">
        <w:trPr>
          <w:trHeight w:val="273"/>
        </w:trPr>
        <w:tc>
          <w:tcPr>
            <w:tcW w:w="2611" w:type="dxa"/>
          </w:tcPr>
          <w:p w:rsidR="003E712B" w:rsidRDefault="00630DE3">
            <w:pPr>
              <w:pStyle w:val="TableParagraph"/>
              <w:ind w:left="105"/>
              <w:jc w:val="left"/>
              <w:rPr>
                <w:sz w:val="16"/>
              </w:rPr>
            </w:pPr>
            <w:r>
              <w:rPr>
                <w:spacing w:val="-4"/>
                <w:sz w:val="16"/>
              </w:rPr>
              <w:t>Family</w:t>
            </w:r>
            <w:r>
              <w:rPr>
                <w:spacing w:val="-7"/>
                <w:sz w:val="16"/>
              </w:rPr>
              <w:t xml:space="preserve"> </w:t>
            </w:r>
            <w:r>
              <w:rPr>
                <w:spacing w:val="-4"/>
                <w:sz w:val="16"/>
              </w:rPr>
              <w:t>of</w:t>
            </w:r>
            <w:r>
              <w:rPr>
                <w:spacing w:val="-7"/>
                <w:sz w:val="16"/>
              </w:rPr>
              <w:t xml:space="preserve"> </w:t>
            </w:r>
            <w:r>
              <w:rPr>
                <w:spacing w:val="-10"/>
                <w:sz w:val="16"/>
              </w:rPr>
              <w:t>4</w:t>
            </w:r>
          </w:p>
        </w:tc>
        <w:tc>
          <w:tcPr>
            <w:tcW w:w="1891" w:type="dxa"/>
          </w:tcPr>
          <w:p w:rsidR="003E712B" w:rsidRDefault="00630DE3">
            <w:pPr>
              <w:pStyle w:val="TableParagraph"/>
              <w:ind w:left="4"/>
              <w:rPr>
                <w:sz w:val="17"/>
              </w:rPr>
            </w:pPr>
            <w:r>
              <w:rPr>
                <w:spacing w:val="-2"/>
                <w:sz w:val="17"/>
              </w:rPr>
              <w:t>$5256</w:t>
            </w:r>
          </w:p>
        </w:tc>
        <w:tc>
          <w:tcPr>
            <w:tcW w:w="1886" w:type="dxa"/>
          </w:tcPr>
          <w:p w:rsidR="003E712B" w:rsidRDefault="00630DE3">
            <w:pPr>
              <w:pStyle w:val="TableParagraph"/>
              <w:ind w:left="12" w:right="3"/>
              <w:rPr>
                <w:sz w:val="17"/>
              </w:rPr>
            </w:pPr>
            <w:r>
              <w:rPr>
                <w:spacing w:val="-2"/>
                <w:sz w:val="17"/>
              </w:rPr>
              <w:t>$10,768</w:t>
            </w:r>
          </w:p>
        </w:tc>
        <w:tc>
          <w:tcPr>
            <w:tcW w:w="1353" w:type="dxa"/>
          </w:tcPr>
          <w:p w:rsidR="003E712B" w:rsidRDefault="00630DE3">
            <w:pPr>
              <w:pStyle w:val="TableParagraph"/>
              <w:ind w:left="16" w:right="4"/>
              <w:rPr>
                <w:sz w:val="17"/>
              </w:rPr>
            </w:pPr>
            <w:r>
              <w:rPr>
                <w:spacing w:val="-2"/>
                <w:sz w:val="17"/>
              </w:rPr>
              <w:t>104.9%</w:t>
            </w:r>
          </w:p>
        </w:tc>
      </w:tr>
      <w:tr w:rsidR="003E712B">
        <w:trPr>
          <w:trHeight w:val="268"/>
        </w:trPr>
        <w:tc>
          <w:tcPr>
            <w:tcW w:w="2611" w:type="dxa"/>
            <w:shd w:val="clear" w:color="auto" w:fill="808080"/>
          </w:tcPr>
          <w:p w:rsidR="003E712B" w:rsidRDefault="003E712B">
            <w:pPr>
              <w:pStyle w:val="TableParagraph"/>
              <w:spacing w:before="0"/>
              <w:jc w:val="left"/>
              <w:rPr>
                <w:rFonts w:ascii="Times New Roman"/>
                <w:sz w:val="16"/>
              </w:rPr>
            </w:pPr>
          </w:p>
        </w:tc>
        <w:tc>
          <w:tcPr>
            <w:tcW w:w="1891" w:type="dxa"/>
            <w:shd w:val="clear" w:color="auto" w:fill="808080"/>
          </w:tcPr>
          <w:p w:rsidR="003E712B" w:rsidRDefault="003E712B">
            <w:pPr>
              <w:pStyle w:val="TableParagraph"/>
              <w:spacing w:before="0"/>
              <w:jc w:val="left"/>
              <w:rPr>
                <w:rFonts w:ascii="Times New Roman"/>
                <w:sz w:val="16"/>
              </w:rPr>
            </w:pPr>
          </w:p>
        </w:tc>
        <w:tc>
          <w:tcPr>
            <w:tcW w:w="1886" w:type="dxa"/>
            <w:shd w:val="clear" w:color="auto" w:fill="808080"/>
          </w:tcPr>
          <w:p w:rsidR="003E712B" w:rsidRDefault="003E712B">
            <w:pPr>
              <w:pStyle w:val="TableParagraph"/>
              <w:spacing w:before="0"/>
              <w:jc w:val="left"/>
              <w:rPr>
                <w:rFonts w:ascii="Times New Roman"/>
                <w:sz w:val="16"/>
              </w:rPr>
            </w:pPr>
          </w:p>
        </w:tc>
        <w:tc>
          <w:tcPr>
            <w:tcW w:w="1353" w:type="dxa"/>
            <w:shd w:val="clear" w:color="auto" w:fill="808080"/>
          </w:tcPr>
          <w:p w:rsidR="003E712B" w:rsidRDefault="003E712B">
            <w:pPr>
              <w:pStyle w:val="TableParagraph"/>
              <w:spacing w:before="0"/>
              <w:jc w:val="left"/>
              <w:rPr>
                <w:rFonts w:ascii="Times New Roman"/>
                <w:sz w:val="16"/>
              </w:rPr>
            </w:pPr>
          </w:p>
        </w:tc>
      </w:tr>
      <w:tr w:rsidR="003E712B">
        <w:trPr>
          <w:trHeight w:val="268"/>
        </w:trPr>
        <w:tc>
          <w:tcPr>
            <w:tcW w:w="2611" w:type="dxa"/>
          </w:tcPr>
          <w:p w:rsidR="003E712B" w:rsidRDefault="00630DE3">
            <w:pPr>
              <w:pStyle w:val="TableParagraph"/>
              <w:ind w:left="105"/>
              <w:jc w:val="left"/>
              <w:rPr>
                <w:sz w:val="16"/>
              </w:rPr>
            </w:pPr>
            <w:r>
              <w:rPr>
                <w:spacing w:val="-4"/>
                <w:sz w:val="16"/>
              </w:rPr>
              <w:t>Total</w:t>
            </w:r>
            <w:r>
              <w:rPr>
                <w:spacing w:val="-8"/>
                <w:sz w:val="16"/>
              </w:rPr>
              <w:t xml:space="preserve"> </w:t>
            </w:r>
            <w:r>
              <w:rPr>
                <w:spacing w:val="-4"/>
                <w:sz w:val="16"/>
              </w:rPr>
              <w:t>State</w:t>
            </w:r>
            <w:r>
              <w:rPr>
                <w:spacing w:val="-6"/>
                <w:sz w:val="16"/>
              </w:rPr>
              <w:t xml:space="preserve"> </w:t>
            </w:r>
            <w:r>
              <w:rPr>
                <w:spacing w:val="-4"/>
                <w:sz w:val="16"/>
              </w:rPr>
              <w:t>Spending</w:t>
            </w:r>
          </w:p>
        </w:tc>
        <w:tc>
          <w:tcPr>
            <w:tcW w:w="1891" w:type="dxa"/>
          </w:tcPr>
          <w:p w:rsidR="003E712B" w:rsidRDefault="00630DE3">
            <w:pPr>
              <w:pStyle w:val="TableParagraph"/>
              <w:ind w:left="4"/>
              <w:rPr>
                <w:sz w:val="17"/>
              </w:rPr>
            </w:pPr>
            <w:r>
              <w:rPr>
                <w:spacing w:val="-2"/>
                <w:sz w:val="17"/>
              </w:rPr>
              <w:t>$32,515,844,199</w:t>
            </w:r>
          </w:p>
        </w:tc>
        <w:tc>
          <w:tcPr>
            <w:tcW w:w="1886" w:type="dxa"/>
          </w:tcPr>
          <w:p w:rsidR="003E712B" w:rsidRDefault="00630DE3">
            <w:pPr>
              <w:pStyle w:val="TableParagraph"/>
              <w:ind w:left="12" w:right="3"/>
              <w:rPr>
                <w:sz w:val="17"/>
              </w:rPr>
            </w:pPr>
            <w:r>
              <w:rPr>
                <w:spacing w:val="-2"/>
                <w:sz w:val="17"/>
              </w:rPr>
              <w:t>$42,914,588,953</w:t>
            </w:r>
          </w:p>
        </w:tc>
        <w:tc>
          <w:tcPr>
            <w:tcW w:w="1353" w:type="dxa"/>
          </w:tcPr>
          <w:p w:rsidR="003E712B" w:rsidRDefault="00630DE3">
            <w:pPr>
              <w:pStyle w:val="TableParagraph"/>
              <w:ind w:left="16" w:right="4"/>
              <w:rPr>
                <w:sz w:val="17"/>
              </w:rPr>
            </w:pPr>
            <w:r>
              <w:rPr>
                <w:spacing w:val="-2"/>
                <w:sz w:val="17"/>
              </w:rPr>
              <w:t>32.0%</w:t>
            </w:r>
          </w:p>
        </w:tc>
      </w:tr>
    </w:tbl>
    <w:p w:rsidR="003E712B" w:rsidRDefault="00630DE3">
      <w:pPr>
        <w:spacing w:before="59"/>
        <w:ind w:left="132"/>
        <w:rPr>
          <w:rFonts w:ascii="Palladio Uralic"/>
          <w:b/>
          <w:sz w:val="17"/>
        </w:rPr>
      </w:pPr>
      <w:r>
        <w:rPr>
          <w:rFonts w:ascii="Palladio Uralic"/>
          <w:b/>
          <w:spacing w:val="-2"/>
          <w:w w:val="105"/>
          <w:sz w:val="17"/>
        </w:rPr>
        <w:t>Comments:</w:t>
      </w:r>
    </w:p>
    <w:p w:rsidR="003E712B" w:rsidRDefault="00630DE3">
      <w:pPr>
        <w:pStyle w:val="BodyText"/>
        <w:spacing w:before="34" w:line="242" w:lineRule="auto"/>
        <w:ind w:left="492" w:right="354" w:hanging="180"/>
      </w:pPr>
      <w:r>
        <w:rPr>
          <w:rFonts w:ascii="Symbol" w:hAnsi="Symbol"/>
          <w:w w:val="115"/>
        </w:rPr>
        <w:t></w:t>
      </w:r>
      <w:r>
        <w:rPr>
          <w:spacing w:val="-13"/>
          <w:w w:val="115"/>
        </w:rPr>
        <w:t xml:space="preserve"> </w:t>
      </w:r>
      <w:r>
        <w:rPr>
          <w:w w:val="115"/>
        </w:rPr>
        <w:t>Table</w:t>
      </w:r>
      <w:r>
        <w:rPr>
          <w:spacing w:val="-1"/>
          <w:w w:val="115"/>
        </w:rPr>
        <w:t xml:space="preserve"> </w:t>
      </w:r>
      <w:r>
        <w:rPr>
          <w:w w:val="115"/>
        </w:rPr>
        <w:t>1</w:t>
      </w:r>
      <w:r>
        <w:rPr>
          <w:spacing w:val="-1"/>
          <w:w w:val="115"/>
        </w:rPr>
        <w:t xml:space="preserve"> </w:t>
      </w:r>
      <w:r>
        <w:rPr>
          <w:w w:val="115"/>
        </w:rPr>
        <w:t>tells</w:t>
      </w:r>
      <w:r>
        <w:rPr>
          <w:spacing w:val="-1"/>
          <w:w w:val="115"/>
        </w:rPr>
        <w:t xml:space="preserve"> </w:t>
      </w:r>
      <w:r>
        <w:rPr>
          <w:w w:val="115"/>
        </w:rPr>
        <w:t>the</w:t>
      </w:r>
      <w:r>
        <w:rPr>
          <w:spacing w:val="-1"/>
          <w:w w:val="115"/>
        </w:rPr>
        <w:t xml:space="preserve"> </w:t>
      </w:r>
      <w:r>
        <w:rPr>
          <w:w w:val="115"/>
        </w:rPr>
        <w:t>story of</w:t>
      </w:r>
      <w:r>
        <w:rPr>
          <w:spacing w:val="-1"/>
          <w:w w:val="115"/>
        </w:rPr>
        <w:t xml:space="preserve"> </w:t>
      </w:r>
      <w:r>
        <w:rPr>
          <w:w w:val="115"/>
        </w:rPr>
        <w:t>politicians</w:t>
      </w:r>
      <w:r>
        <w:rPr>
          <w:spacing w:val="-1"/>
          <w:w w:val="115"/>
        </w:rPr>
        <w:t xml:space="preserve"> </w:t>
      </w:r>
      <w:r>
        <w:rPr>
          <w:w w:val="115"/>
        </w:rPr>
        <w:t>determined to take</w:t>
      </w:r>
      <w:r>
        <w:rPr>
          <w:spacing w:val="-1"/>
          <w:w w:val="115"/>
        </w:rPr>
        <w:t xml:space="preserve"> </w:t>
      </w:r>
      <w:r>
        <w:rPr>
          <w:w w:val="115"/>
        </w:rPr>
        <w:t>more</w:t>
      </w:r>
      <w:r>
        <w:rPr>
          <w:spacing w:val="-1"/>
          <w:w w:val="115"/>
        </w:rPr>
        <w:t xml:space="preserve"> </w:t>
      </w:r>
      <w:r>
        <w:rPr>
          <w:w w:val="115"/>
        </w:rPr>
        <w:t>of</w:t>
      </w:r>
      <w:r>
        <w:rPr>
          <w:spacing w:val="-1"/>
          <w:w w:val="115"/>
        </w:rPr>
        <w:t xml:space="preserve"> </w:t>
      </w:r>
      <w:r>
        <w:rPr>
          <w:w w:val="115"/>
        </w:rPr>
        <w:t>your</w:t>
      </w:r>
      <w:r>
        <w:rPr>
          <w:spacing w:val="-1"/>
          <w:w w:val="115"/>
        </w:rPr>
        <w:t xml:space="preserve"> </w:t>
      </w:r>
      <w:r>
        <w:rPr>
          <w:w w:val="115"/>
        </w:rPr>
        <w:t>money in order</w:t>
      </w:r>
      <w:r>
        <w:rPr>
          <w:spacing w:val="-1"/>
          <w:w w:val="115"/>
        </w:rPr>
        <w:t xml:space="preserve"> </w:t>
      </w:r>
      <w:r>
        <w:rPr>
          <w:w w:val="115"/>
        </w:rPr>
        <w:t>to give</w:t>
      </w:r>
      <w:r>
        <w:rPr>
          <w:spacing w:val="-1"/>
          <w:w w:val="115"/>
        </w:rPr>
        <w:t xml:space="preserve"> </w:t>
      </w:r>
      <w:r>
        <w:rPr>
          <w:w w:val="115"/>
        </w:rPr>
        <w:t>it</w:t>
      </w:r>
      <w:r>
        <w:rPr>
          <w:spacing w:val="-1"/>
          <w:w w:val="115"/>
        </w:rPr>
        <w:t xml:space="preserve"> </w:t>
      </w:r>
      <w:r>
        <w:rPr>
          <w:w w:val="115"/>
        </w:rPr>
        <w:t>to the friends and causes they believe in; it’s the story of an ever-growing bureaucracy – one with an insatiable appetite for other people’s money and power sufficient to tear down a society.</w:t>
      </w:r>
    </w:p>
    <w:p w:rsidR="003E712B" w:rsidRDefault="00630DE3">
      <w:pPr>
        <w:pStyle w:val="BodyText"/>
        <w:spacing w:before="19" w:line="242" w:lineRule="auto"/>
        <w:ind w:left="492" w:right="140" w:hanging="180"/>
      </w:pPr>
      <w:r>
        <w:rPr>
          <w:rFonts w:ascii="Symbol" w:hAnsi="Symbol"/>
          <w:w w:val="115"/>
        </w:rPr>
        <w:t></w:t>
      </w:r>
      <w:r>
        <w:rPr>
          <w:spacing w:val="-7"/>
          <w:w w:val="115"/>
        </w:rPr>
        <w:t xml:space="preserve"> </w:t>
      </w:r>
      <w:proofErr w:type="gramStart"/>
      <w:r>
        <w:rPr>
          <w:w w:val="115"/>
        </w:rPr>
        <w:t>Has</w:t>
      </w:r>
      <w:proofErr w:type="gramEnd"/>
      <w:r>
        <w:rPr>
          <w:w w:val="115"/>
        </w:rPr>
        <w:t xml:space="preserve"> your income doubled since 2019? Has your family spending </w:t>
      </w:r>
      <w:r>
        <w:rPr>
          <w:w w:val="115"/>
        </w:rPr>
        <w:t xml:space="preserve">doubled since then? For most people, the answer is “no” – but our Democrat state government has grown like that. Over the past 6 years our population has grown 0.35% per year, but our spending has increased by 18% a year – roughly 52 times as much. That’s </w:t>
      </w:r>
      <w:r>
        <w:rPr>
          <w:w w:val="115"/>
        </w:rPr>
        <w:t>out-of-control growth.</w:t>
      </w:r>
    </w:p>
    <w:p w:rsidR="003E712B" w:rsidRDefault="00630DE3">
      <w:pPr>
        <w:pStyle w:val="BodyText"/>
        <w:spacing w:before="22" w:line="237" w:lineRule="auto"/>
        <w:ind w:left="492" w:right="140" w:hanging="180"/>
      </w:pPr>
      <w:r>
        <w:rPr>
          <w:rFonts w:ascii="Symbol" w:hAnsi="Symbol"/>
          <w:w w:val="115"/>
        </w:rPr>
        <w:t></w:t>
      </w:r>
      <w:r>
        <w:rPr>
          <w:spacing w:val="-6"/>
          <w:w w:val="115"/>
        </w:rPr>
        <w:t xml:space="preserve"> </w:t>
      </w:r>
      <w:r>
        <w:rPr>
          <w:w w:val="115"/>
        </w:rPr>
        <w:t xml:space="preserve">People like to complain about runaway spending at the </w:t>
      </w:r>
      <w:r>
        <w:rPr>
          <w:rFonts w:ascii="Palladio Uralic" w:hAnsi="Palladio Uralic"/>
          <w:i/>
          <w:w w:val="115"/>
        </w:rPr>
        <w:t xml:space="preserve">federal </w:t>
      </w:r>
      <w:r>
        <w:rPr>
          <w:w w:val="115"/>
        </w:rPr>
        <w:t>level, but over the past 6 years in Colorado the household burden of state government has more than doubled in price to $7000 per household,</w:t>
      </w:r>
      <w:r>
        <w:rPr>
          <w:spacing w:val="-4"/>
          <w:w w:val="115"/>
        </w:rPr>
        <w:t xml:space="preserve"> </w:t>
      </w:r>
      <w:r>
        <w:rPr>
          <w:w w:val="115"/>
        </w:rPr>
        <w:t>and</w:t>
      </w:r>
      <w:r>
        <w:rPr>
          <w:spacing w:val="-3"/>
          <w:w w:val="115"/>
        </w:rPr>
        <w:t xml:space="preserve"> </w:t>
      </w:r>
      <w:r>
        <w:rPr>
          <w:w w:val="115"/>
        </w:rPr>
        <w:t>almost</w:t>
      </w:r>
      <w:r>
        <w:rPr>
          <w:spacing w:val="-4"/>
          <w:w w:val="115"/>
        </w:rPr>
        <w:t xml:space="preserve"> </w:t>
      </w:r>
      <w:r>
        <w:rPr>
          <w:w w:val="115"/>
        </w:rPr>
        <w:t>$11,000</w:t>
      </w:r>
      <w:r>
        <w:rPr>
          <w:spacing w:val="-4"/>
          <w:w w:val="115"/>
        </w:rPr>
        <w:t xml:space="preserve"> </w:t>
      </w:r>
      <w:r>
        <w:rPr>
          <w:w w:val="115"/>
        </w:rPr>
        <w:t>–</w:t>
      </w:r>
      <w:r>
        <w:rPr>
          <w:spacing w:val="-3"/>
          <w:w w:val="115"/>
        </w:rPr>
        <w:t xml:space="preserve"> </w:t>
      </w:r>
      <w:r>
        <w:rPr>
          <w:w w:val="115"/>
        </w:rPr>
        <w:t>per</w:t>
      </w:r>
      <w:r>
        <w:rPr>
          <w:spacing w:val="-4"/>
          <w:w w:val="115"/>
        </w:rPr>
        <w:t xml:space="preserve"> </w:t>
      </w:r>
      <w:r>
        <w:rPr>
          <w:w w:val="115"/>
        </w:rPr>
        <w:t>yea</w:t>
      </w:r>
      <w:r>
        <w:rPr>
          <w:w w:val="115"/>
        </w:rPr>
        <w:t>r</w:t>
      </w:r>
      <w:r>
        <w:rPr>
          <w:spacing w:val="-4"/>
          <w:w w:val="115"/>
        </w:rPr>
        <w:t xml:space="preserve"> </w:t>
      </w:r>
      <w:r>
        <w:rPr>
          <w:w w:val="115"/>
        </w:rPr>
        <w:t>–</w:t>
      </w:r>
      <w:r>
        <w:rPr>
          <w:spacing w:val="-3"/>
          <w:w w:val="115"/>
        </w:rPr>
        <w:t xml:space="preserve"> </w:t>
      </w:r>
      <w:r>
        <w:rPr>
          <w:w w:val="115"/>
        </w:rPr>
        <w:t>for</w:t>
      </w:r>
      <w:r>
        <w:rPr>
          <w:spacing w:val="-4"/>
          <w:w w:val="115"/>
        </w:rPr>
        <w:t xml:space="preserve"> </w:t>
      </w:r>
      <w:r>
        <w:rPr>
          <w:w w:val="115"/>
        </w:rPr>
        <w:t>a</w:t>
      </w:r>
      <w:r>
        <w:rPr>
          <w:spacing w:val="-3"/>
          <w:w w:val="115"/>
        </w:rPr>
        <w:t xml:space="preserve"> </w:t>
      </w:r>
      <w:r>
        <w:rPr>
          <w:w w:val="115"/>
        </w:rPr>
        <w:t>family</w:t>
      </w:r>
      <w:r>
        <w:rPr>
          <w:spacing w:val="-3"/>
          <w:w w:val="115"/>
        </w:rPr>
        <w:t xml:space="preserve"> </w:t>
      </w:r>
      <w:r>
        <w:rPr>
          <w:w w:val="115"/>
        </w:rPr>
        <w:t>of</w:t>
      </w:r>
      <w:r>
        <w:rPr>
          <w:spacing w:val="-4"/>
          <w:w w:val="115"/>
        </w:rPr>
        <w:t xml:space="preserve"> </w:t>
      </w:r>
      <w:r>
        <w:rPr>
          <w:w w:val="115"/>
        </w:rPr>
        <w:t>4.</w:t>
      </w:r>
      <w:r>
        <w:rPr>
          <w:spacing w:val="-4"/>
          <w:w w:val="115"/>
        </w:rPr>
        <w:t xml:space="preserve"> </w:t>
      </w:r>
      <w:r>
        <w:rPr>
          <w:w w:val="115"/>
        </w:rPr>
        <w:t>State</w:t>
      </w:r>
      <w:r>
        <w:rPr>
          <w:spacing w:val="-3"/>
          <w:w w:val="115"/>
        </w:rPr>
        <w:t xml:space="preserve"> </w:t>
      </w:r>
      <w:r>
        <w:rPr>
          <w:w w:val="115"/>
        </w:rPr>
        <w:t>government</w:t>
      </w:r>
      <w:r>
        <w:rPr>
          <w:spacing w:val="-4"/>
          <w:w w:val="115"/>
        </w:rPr>
        <w:t xml:space="preserve"> </w:t>
      </w:r>
      <w:r>
        <w:rPr>
          <w:w w:val="115"/>
        </w:rPr>
        <w:t>growth</w:t>
      </w:r>
      <w:r>
        <w:rPr>
          <w:spacing w:val="-3"/>
          <w:w w:val="115"/>
        </w:rPr>
        <w:t xml:space="preserve"> </w:t>
      </w:r>
      <w:r>
        <w:rPr>
          <w:w w:val="115"/>
        </w:rPr>
        <w:t>is</w:t>
      </w:r>
      <w:r>
        <w:rPr>
          <w:spacing w:val="-4"/>
          <w:w w:val="115"/>
        </w:rPr>
        <w:t xml:space="preserve"> </w:t>
      </w:r>
      <w:r>
        <w:rPr>
          <w:w w:val="115"/>
        </w:rPr>
        <w:t>out</w:t>
      </w:r>
      <w:r>
        <w:rPr>
          <w:spacing w:val="-4"/>
          <w:w w:val="115"/>
        </w:rPr>
        <w:t xml:space="preserve"> </w:t>
      </w:r>
      <w:r>
        <w:rPr>
          <w:w w:val="115"/>
        </w:rPr>
        <w:t>of</w:t>
      </w:r>
      <w:r>
        <w:rPr>
          <w:spacing w:val="-4"/>
          <w:w w:val="115"/>
        </w:rPr>
        <w:t xml:space="preserve"> </w:t>
      </w:r>
      <w:r>
        <w:rPr>
          <w:w w:val="115"/>
        </w:rPr>
        <w:t>control.</w:t>
      </w:r>
    </w:p>
    <w:p w:rsidR="003E712B" w:rsidRDefault="00630DE3">
      <w:pPr>
        <w:pStyle w:val="BodyText"/>
        <w:spacing w:before="26"/>
        <w:ind w:left="312" w:firstLine="0"/>
      </w:pPr>
      <w:r>
        <w:rPr>
          <w:rFonts w:ascii="Symbol" w:hAnsi="Symbol"/>
          <w:w w:val="110"/>
        </w:rPr>
        <w:t></w:t>
      </w:r>
      <w:r>
        <w:rPr>
          <w:spacing w:val="3"/>
          <w:w w:val="110"/>
        </w:rPr>
        <w:t xml:space="preserve"> </w:t>
      </w:r>
      <w:proofErr w:type="gramStart"/>
      <w:r>
        <w:rPr>
          <w:w w:val="110"/>
        </w:rPr>
        <w:t>Over</w:t>
      </w:r>
      <w:proofErr w:type="gramEnd"/>
      <w:r>
        <w:rPr>
          <w:spacing w:val="19"/>
          <w:w w:val="110"/>
        </w:rPr>
        <w:t xml:space="preserve"> </w:t>
      </w:r>
      <w:r>
        <w:rPr>
          <w:w w:val="110"/>
        </w:rPr>
        <w:t>the</w:t>
      </w:r>
      <w:r>
        <w:rPr>
          <w:spacing w:val="21"/>
          <w:w w:val="110"/>
        </w:rPr>
        <w:t xml:space="preserve"> </w:t>
      </w:r>
      <w:r>
        <w:rPr>
          <w:w w:val="110"/>
        </w:rPr>
        <w:t>past</w:t>
      </w:r>
      <w:r>
        <w:rPr>
          <w:spacing w:val="19"/>
          <w:w w:val="110"/>
        </w:rPr>
        <w:t xml:space="preserve"> </w:t>
      </w:r>
      <w:r>
        <w:rPr>
          <w:w w:val="110"/>
        </w:rPr>
        <w:t>5</w:t>
      </w:r>
      <w:r>
        <w:rPr>
          <w:spacing w:val="20"/>
          <w:w w:val="110"/>
        </w:rPr>
        <w:t xml:space="preserve"> </w:t>
      </w:r>
      <w:r>
        <w:rPr>
          <w:w w:val="110"/>
        </w:rPr>
        <w:t>years,</w:t>
      </w:r>
      <w:r>
        <w:rPr>
          <w:spacing w:val="20"/>
          <w:w w:val="110"/>
        </w:rPr>
        <w:t xml:space="preserve"> </w:t>
      </w:r>
      <w:r>
        <w:rPr>
          <w:w w:val="110"/>
        </w:rPr>
        <w:t>Colorado’s</w:t>
      </w:r>
      <w:r>
        <w:rPr>
          <w:spacing w:val="19"/>
          <w:w w:val="110"/>
        </w:rPr>
        <w:t xml:space="preserve"> </w:t>
      </w:r>
      <w:r>
        <w:rPr>
          <w:w w:val="110"/>
        </w:rPr>
        <w:t>population</w:t>
      </w:r>
      <w:r>
        <w:rPr>
          <w:spacing w:val="20"/>
          <w:w w:val="110"/>
        </w:rPr>
        <w:t xml:space="preserve"> </w:t>
      </w:r>
      <w:r>
        <w:rPr>
          <w:w w:val="110"/>
        </w:rPr>
        <w:t>has</w:t>
      </w:r>
      <w:r>
        <w:rPr>
          <w:spacing w:val="19"/>
          <w:w w:val="110"/>
        </w:rPr>
        <w:t xml:space="preserve"> </w:t>
      </w:r>
      <w:r>
        <w:rPr>
          <w:w w:val="110"/>
        </w:rPr>
        <w:t>grown</w:t>
      </w:r>
      <w:r>
        <w:rPr>
          <w:spacing w:val="21"/>
          <w:w w:val="110"/>
        </w:rPr>
        <w:t xml:space="preserve"> </w:t>
      </w:r>
      <w:r>
        <w:rPr>
          <w:w w:val="110"/>
        </w:rPr>
        <w:t>a</w:t>
      </w:r>
      <w:r>
        <w:rPr>
          <w:spacing w:val="21"/>
          <w:w w:val="110"/>
        </w:rPr>
        <w:t xml:space="preserve"> </w:t>
      </w:r>
      <w:r>
        <w:rPr>
          <w:w w:val="110"/>
        </w:rPr>
        <w:t>modest</w:t>
      </w:r>
      <w:r>
        <w:rPr>
          <w:spacing w:val="19"/>
          <w:w w:val="110"/>
        </w:rPr>
        <w:t xml:space="preserve"> </w:t>
      </w:r>
      <w:r>
        <w:rPr>
          <w:w w:val="110"/>
        </w:rPr>
        <w:t>2.1%</w:t>
      </w:r>
      <w:r>
        <w:rPr>
          <w:spacing w:val="22"/>
          <w:w w:val="110"/>
        </w:rPr>
        <w:t xml:space="preserve"> </w:t>
      </w:r>
      <w:r>
        <w:rPr>
          <w:w w:val="110"/>
        </w:rPr>
        <w:t>while</w:t>
      </w:r>
      <w:r>
        <w:rPr>
          <w:spacing w:val="20"/>
          <w:w w:val="110"/>
        </w:rPr>
        <w:t xml:space="preserve"> </w:t>
      </w:r>
      <w:r>
        <w:rPr>
          <w:w w:val="110"/>
        </w:rPr>
        <w:t>state</w:t>
      </w:r>
      <w:r>
        <w:rPr>
          <w:spacing w:val="21"/>
          <w:w w:val="110"/>
        </w:rPr>
        <w:t xml:space="preserve"> </w:t>
      </w:r>
      <w:r>
        <w:rPr>
          <w:w w:val="110"/>
        </w:rPr>
        <w:t>General</w:t>
      </w:r>
      <w:r>
        <w:rPr>
          <w:spacing w:val="19"/>
          <w:w w:val="110"/>
        </w:rPr>
        <w:t xml:space="preserve"> </w:t>
      </w:r>
      <w:r>
        <w:rPr>
          <w:spacing w:val="-4"/>
          <w:w w:val="110"/>
        </w:rPr>
        <w:t>Fund</w:t>
      </w:r>
    </w:p>
    <w:p w:rsidR="003E712B" w:rsidRDefault="003E712B">
      <w:pPr>
        <w:pStyle w:val="BodyText"/>
        <w:spacing w:before="117"/>
        <w:ind w:left="0" w:firstLine="0"/>
        <w:rPr>
          <w:sz w:val="20"/>
        </w:rPr>
      </w:pPr>
      <w:r w:rsidRPr="003E712B">
        <w:pict>
          <v:rect id="docshape23" o:spid="_x0000_s1037" style="position:absolute;margin-left:63.6pt;margin-top:18.55pt;width:2in;height:.7pt;z-index:-15727104;mso-wrap-distance-left:0;mso-wrap-distance-right:0;mso-position-horizontal-relative:page" fillcolor="black" stroked="f">
            <w10:wrap type="topAndBottom" anchorx="page"/>
          </v:rect>
        </w:pict>
      </w:r>
    </w:p>
    <w:p w:rsidR="003E712B" w:rsidRDefault="00630DE3">
      <w:pPr>
        <w:tabs>
          <w:tab w:val="left" w:pos="402"/>
        </w:tabs>
        <w:spacing w:before="121" w:line="230" w:lineRule="auto"/>
        <w:ind w:left="402" w:right="841" w:hanging="270"/>
        <w:rPr>
          <w:sz w:val="17"/>
        </w:rPr>
      </w:pPr>
      <w:r>
        <w:rPr>
          <w:spacing w:val="-10"/>
          <w:w w:val="105"/>
          <w:position w:val="7"/>
          <w:sz w:val="9"/>
        </w:rPr>
        <w:t>1</w:t>
      </w:r>
      <w:r>
        <w:rPr>
          <w:position w:val="7"/>
          <w:sz w:val="9"/>
        </w:rPr>
        <w:tab/>
      </w:r>
      <w:r>
        <w:rPr>
          <w:spacing w:val="-2"/>
          <w:w w:val="105"/>
          <w:sz w:val="17"/>
        </w:rPr>
        <w:t>2019</w:t>
      </w:r>
      <w:r>
        <w:rPr>
          <w:spacing w:val="-3"/>
          <w:w w:val="105"/>
          <w:sz w:val="17"/>
        </w:rPr>
        <w:t xml:space="preserve"> </w:t>
      </w:r>
      <w:r>
        <w:rPr>
          <w:spacing w:val="-2"/>
          <w:w w:val="105"/>
          <w:sz w:val="17"/>
        </w:rPr>
        <w:t>data</w:t>
      </w:r>
      <w:r>
        <w:rPr>
          <w:spacing w:val="-3"/>
          <w:w w:val="105"/>
          <w:sz w:val="17"/>
        </w:rPr>
        <w:t xml:space="preserve"> </w:t>
      </w:r>
      <w:r>
        <w:rPr>
          <w:spacing w:val="-2"/>
          <w:w w:val="105"/>
          <w:sz w:val="17"/>
        </w:rPr>
        <w:t>comes</w:t>
      </w:r>
      <w:r>
        <w:rPr>
          <w:spacing w:val="-3"/>
          <w:w w:val="105"/>
          <w:sz w:val="17"/>
        </w:rPr>
        <w:t xml:space="preserve"> </w:t>
      </w:r>
      <w:r>
        <w:rPr>
          <w:spacing w:val="-2"/>
          <w:w w:val="105"/>
          <w:sz w:val="17"/>
        </w:rPr>
        <w:t>from the</w:t>
      </w:r>
      <w:r>
        <w:rPr>
          <w:spacing w:val="-3"/>
          <w:w w:val="105"/>
          <w:sz w:val="17"/>
        </w:rPr>
        <w:t xml:space="preserve"> </w:t>
      </w:r>
      <w:r>
        <w:rPr>
          <w:spacing w:val="-2"/>
          <w:w w:val="105"/>
          <w:sz w:val="17"/>
        </w:rPr>
        <w:t>2019-20</w:t>
      </w:r>
      <w:r>
        <w:rPr>
          <w:spacing w:val="-3"/>
          <w:w w:val="105"/>
          <w:sz w:val="17"/>
        </w:rPr>
        <w:t xml:space="preserve"> </w:t>
      </w:r>
      <w:r>
        <w:rPr>
          <w:spacing w:val="-2"/>
          <w:w w:val="105"/>
          <w:sz w:val="17"/>
        </w:rPr>
        <w:t>Appropriations</w:t>
      </w:r>
      <w:r>
        <w:rPr>
          <w:spacing w:val="-3"/>
          <w:w w:val="105"/>
          <w:sz w:val="17"/>
        </w:rPr>
        <w:t xml:space="preserve"> </w:t>
      </w:r>
      <w:r>
        <w:rPr>
          <w:spacing w:val="-2"/>
          <w:w w:val="105"/>
          <w:sz w:val="17"/>
        </w:rPr>
        <w:t>Report</w:t>
      </w:r>
      <w:r>
        <w:rPr>
          <w:spacing w:val="-3"/>
          <w:w w:val="105"/>
          <w:sz w:val="17"/>
        </w:rPr>
        <w:t xml:space="preserve"> </w:t>
      </w:r>
      <w:r>
        <w:rPr>
          <w:spacing w:val="-2"/>
          <w:w w:val="105"/>
          <w:sz w:val="17"/>
        </w:rPr>
        <w:t xml:space="preserve">(https://leg.colorado.gov/publication-search?search_api_views_ </w:t>
      </w:r>
      <w:r>
        <w:rPr>
          <w:spacing w:val="-4"/>
          <w:w w:val="105"/>
          <w:sz w:val="17"/>
        </w:rPr>
        <w:t>fulltext=%22Appropriations%20</w:t>
      </w:r>
      <w:r>
        <w:rPr>
          <w:spacing w:val="-14"/>
          <w:w w:val="105"/>
          <w:sz w:val="17"/>
        </w:rPr>
        <w:t xml:space="preserve"> </w:t>
      </w:r>
      <w:r>
        <w:rPr>
          <w:spacing w:val="-4"/>
          <w:w w:val="105"/>
          <w:sz w:val="17"/>
        </w:rPr>
        <w:t>Report%22&amp;field_publication_type=All&amp;field_agency=17&amp;sort_bef_combine=field</w:t>
      </w:r>
    </w:p>
    <w:p w:rsidR="003E712B" w:rsidRDefault="00630DE3">
      <w:pPr>
        <w:spacing w:before="4" w:line="223" w:lineRule="auto"/>
        <w:ind w:left="402" w:right="460"/>
        <w:rPr>
          <w:sz w:val="17"/>
        </w:rPr>
      </w:pPr>
      <w:r>
        <w:rPr>
          <w:spacing w:val="-4"/>
          <w:w w:val="105"/>
          <w:sz w:val="17"/>
        </w:rPr>
        <w:t>_date%20DESC&amp;field_subjects=All).</w:t>
      </w:r>
      <w:r>
        <w:rPr>
          <w:spacing w:val="-10"/>
          <w:w w:val="105"/>
          <w:sz w:val="17"/>
        </w:rPr>
        <w:t xml:space="preserve"> </w:t>
      </w:r>
      <w:r>
        <w:rPr>
          <w:spacing w:val="-4"/>
          <w:w w:val="105"/>
          <w:sz w:val="17"/>
        </w:rPr>
        <w:t>The</w:t>
      </w:r>
      <w:r>
        <w:rPr>
          <w:spacing w:val="-10"/>
          <w:w w:val="105"/>
          <w:sz w:val="17"/>
        </w:rPr>
        <w:t xml:space="preserve"> </w:t>
      </w:r>
      <w:r>
        <w:rPr>
          <w:spacing w:val="-4"/>
          <w:w w:val="105"/>
          <w:sz w:val="17"/>
        </w:rPr>
        <w:t>financial</w:t>
      </w:r>
      <w:r>
        <w:rPr>
          <w:spacing w:val="-10"/>
          <w:w w:val="105"/>
          <w:sz w:val="17"/>
        </w:rPr>
        <w:t xml:space="preserve"> </w:t>
      </w:r>
      <w:r>
        <w:rPr>
          <w:spacing w:val="-4"/>
          <w:w w:val="105"/>
          <w:sz w:val="17"/>
        </w:rPr>
        <w:t>data</w:t>
      </w:r>
      <w:r>
        <w:rPr>
          <w:spacing w:val="-10"/>
          <w:w w:val="105"/>
          <w:sz w:val="17"/>
        </w:rPr>
        <w:t xml:space="preserve"> </w:t>
      </w:r>
      <w:r>
        <w:rPr>
          <w:spacing w:val="-4"/>
          <w:w w:val="105"/>
          <w:sz w:val="17"/>
        </w:rPr>
        <w:t>for</w:t>
      </w:r>
      <w:r>
        <w:rPr>
          <w:spacing w:val="-10"/>
          <w:w w:val="105"/>
          <w:sz w:val="17"/>
        </w:rPr>
        <w:t xml:space="preserve"> </w:t>
      </w:r>
      <w:r>
        <w:rPr>
          <w:spacing w:val="-4"/>
          <w:w w:val="105"/>
          <w:sz w:val="17"/>
        </w:rPr>
        <w:t>2024</w:t>
      </w:r>
      <w:r>
        <w:rPr>
          <w:spacing w:val="-10"/>
          <w:w w:val="105"/>
          <w:sz w:val="17"/>
        </w:rPr>
        <w:t xml:space="preserve"> </w:t>
      </w:r>
      <w:r>
        <w:rPr>
          <w:spacing w:val="-4"/>
          <w:w w:val="105"/>
          <w:sz w:val="17"/>
        </w:rPr>
        <w:t>comes</w:t>
      </w:r>
      <w:r>
        <w:rPr>
          <w:spacing w:val="-10"/>
          <w:w w:val="105"/>
          <w:sz w:val="17"/>
        </w:rPr>
        <w:t xml:space="preserve"> </w:t>
      </w:r>
      <w:r>
        <w:rPr>
          <w:spacing w:val="-4"/>
          <w:w w:val="105"/>
          <w:sz w:val="17"/>
        </w:rPr>
        <w:t>from</w:t>
      </w:r>
      <w:r>
        <w:rPr>
          <w:spacing w:val="-9"/>
          <w:w w:val="105"/>
          <w:sz w:val="17"/>
        </w:rPr>
        <w:t xml:space="preserve"> </w:t>
      </w:r>
      <w:r>
        <w:rPr>
          <w:spacing w:val="-4"/>
          <w:w w:val="105"/>
          <w:sz w:val="17"/>
        </w:rPr>
        <w:t>the</w:t>
      </w:r>
      <w:r>
        <w:rPr>
          <w:spacing w:val="-10"/>
          <w:w w:val="105"/>
          <w:sz w:val="17"/>
        </w:rPr>
        <w:t xml:space="preserve"> </w:t>
      </w:r>
      <w:r>
        <w:rPr>
          <w:spacing w:val="-4"/>
          <w:w w:val="105"/>
          <w:sz w:val="17"/>
        </w:rPr>
        <w:t>2024-25</w:t>
      </w:r>
      <w:r>
        <w:rPr>
          <w:spacing w:val="-10"/>
          <w:w w:val="105"/>
          <w:sz w:val="17"/>
        </w:rPr>
        <w:t xml:space="preserve"> </w:t>
      </w:r>
      <w:r>
        <w:rPr>
          <w:spacing w:val="-4"/>
          <w:w w:val="105"/>
          <w:sz w:val="17"/>
        </w:rPr>
        <w:t>Budget</w:t>
      </w:r>
      <w:r>
        <w:rPr>
          <w:spacing w:val="-10"/>
          <w:w w:val="105"/>
          <w:sz w:val="17"/>
        </w:rPr>
        <w:t xml:space="preserve"> </w:t>
      </w:r>
      <w:r>
        <w:rPr>
          <w:spacing w:val="-4"/>
          <w:w w:val="105"/>
          <w:sz w:val="17"/>
        </w:rPr>
        <w:t>Package</w:t>
      </w:r>
      <w:r>
        <w:rPr>
          <w:spacing w:val="-10"/>
          <w:w w:val="105"/>
          <w:sz w:val="17"/>
        </w:rPr>
        <w:t xml:space="preserve"> </w:t>
      </w:r>
      <w:r>
        <w:rPr>
          <w:spacing w:val="-4"/>
          <w:w w:val="105"/>
          <w:sz w:val="17"/>
        </w:rPr>
        <w:t>and</w:t>
      </w:r>
      <w:r>
        <w:rPr>
          <w:spacing w:val="-9"/>
          <w:w w:val="105"/>
          <w:sz w:val="17"/>
        </w:rPr>
        <w:t xml:space="preserve"> </w:t>
      </w:r>
      <w:r>
        <w:rPr>
          <w:spacing w:val="-4"/>
          <w:w w:val="105"/>
          <w:sz w:val="17"/>
        </w:rPr>
        <w:t>Long</w:t>
      </w:r>
      <w:r>
        <w:rPr>
          <w:spacing w:val="-9"/>
          <w:w w:val="105"/>
          <w:sz w:val="17"/>
        </w:rPr>
        <w:t xml:space="preserve"> </w:t>
      </w:r>
      <w:r>
        <w:rPr>
          <w:spacing w:val="-4"/>
          <w:w w:val="105"/>
          <w:sz w:val="17"/>
        </w:rPr>
        <w:t>Bill</w:t>
      </w:r>
      <w:r>
        <w:rPr>
          <w:spacing w:val="-10"/>
          <w:w w:val="105"/>
          <w:sz w:val="17"/>
        </w:rPr>
        <w:t xml:space="preserve"> </w:t>
      </w:r>
      <w:r>
        <w:rPr>
          <w:spacing w:val="-4"/>
          <w:w w:val="105"/>
          <w:sz w:val="17"/>
        </w:rPr>
        <w:t xml:space="preserve">Narrative </w:t>
      </w:r>
      <w:r>
        <w:rPr>
          <w:w w:val="105"/>
          <w:sz w:val="17"/>
        </w:rPr>
        <w:t>(https://leg.colorado.gov/publications/fy-2024-25-budget-package-and-long-bill-narrative),</w:t>
      </w:r>
      <w:r>
        <w:rPr>
          <w:spacing w:val="-5"/>
          <w:w w:val="105"/>
          <w:sz w:val="17"/>
        </w:rPr>
        <w:t xml:space="preserve"> </w:t>
      </w:r>
      <w:r>
        <w:rPr>
          <w:w w:val="105"/>
          <w:sz w:val="17"/>
        </w:rPr>
        <w:t>p.</w:t>
      </w:r>
      <w:r>
        <w:rPr>
          <w:spacing w:val="-5"/>
          <w:w w:val="105"/>
          <w:sz w:val="17"/>
        </w:rPr>
        <w:t xml:space="preserve"> </w:t>
      </w:r>
      <w:r>
        <w:rPr>
          <w:w w:val="105"/>
          <w:sz w:val="17"/>
        </w:rPr>
        <w:t>18,</w:t>
      </w:r>
      <w:r>
        <w:rPr>
          <w:spacing w:val="-5"/>
          <w:w w:val="105"/>
          <w:sz w:val="17"/>
        </w:rPr>
        <w:t xml:space="preserve"> </w:t>
      </w:r>
      <w:r>
        <w:rPr>
          <w:w w:val="105"/>
          <w:sz w:val="17"/>
        </w:rPr>
        <w:t>19.</w:t>
      </w:r>
    </w:p>
    <w:p w:rsidR="003E712B" w:rsidRDefault="00630DE3">
      <w:pPr>
        <w:tabs>
          <w:tab w:val="left" w:pos="402"/>
        </w:tabs>
        <w:spacing w:before="1" w:line="230" w:lineRule="auto"/>
        <w:ind w:left="402" w:right="354" w:hanging="270"/>
        <w:rPr>
          <w:sz w:val="17"/>
        </w:rPr>
      </w:pPr>
      <w:r>
        <w:rPr>
          <w:spacing w:val="-10"/>
          <w:w w:val="110"/>
          <w:position w:val="7"/>
          <w:sz w:val="9"/>
        </w:rPr>
        <w:t>2</w:t>
      </w:r>
      <w:r>
        <w:rPr>
          <w:position w:val="7"/>
          <w:sz w:val="9"/>
        </w:rPr>
        <w:tab/>
      </w:r>
      <w:r>
        <w:rPr>
          <w:spacing w:val="-4"/>
          <w:w w:val="110"/>
          <w:sz w:val="17"/>
        </w:rPr>
        <w:t>Per: https</w:t>
      </w:r>
      <w:proofErr w:type="gramStart"/>
      <w:r>
        <w:rPr>
          <w:spacing w:val="-4"/>
          <w:w w:val="110"/>
          <w:sz w:val="17"/>
        </w:rPr>
        <w:t>:</w:t>
      </w:r>
      <w:proofErr w:type="gramEnd"/>
      <w:r w:rsidR="003E712B">
        <w:fldChar w:fldCharType="begin"/>
      </w:r>
      <w:r w:rsidR="003E712B">
        <w:instrText>HYPERLINK "http://www.macrotrends.net/states/colorado/population" \h</w:instrText>
      </w:r>
      <w:r w:rsidR="003E712B">
        <w:fldChar w:fldCharType="separate"/>
      </w:r>
      <w:r>
        <w:rPr>
          <w:spacing w:val="-4"/>
          <w:w w:val="110"/>
          <w:sz w:val="17"/>
        </w:rPr>
        <w:t>//www.macrotrends.net/states/co</w:t>
      </w:r>
      <w:r>
        <w:rPr>
          <w:spacing w:val="-4"/>
          <w:w w:val="110"/>
          <w:sz w:val="17"/>
        </w:rPr>
        <w:t>lorado/population.</w:t>
      </w:r>
      <w:r w:rsidR="003E712B">
        <w:fldChar w:fldCharType="end"/>
      </w:r>
      <w:r>
        <w:rPr>
          <w:spacing w:val="-4"/>
          <w:w w:val="110"/>
          <w:sz w:val="17"/>
        </w:rPr>
        <w:t xml:space="preserve"> The 2024 population estimate was calculated by multiplying the 2023</w:t>
      </w:r>
      <w:r>
        <w:rPr>
          <w:spacing w:val="-13"/>
          <w:w w:val="110"/>
          <w:sz w:val="17"/>
        </w:rPr>
        <w:t xml:space="preserve"> </w:t>
      </w:r>
      <w:r>
        <w:rPr>
          <w:spacing w:val="-4"/>
          <w:w w:val="110"/>
          <w:sz w:val="17"/>
        </w:rPr>
        <w:t>population</w:t>
      </w:r>
      <w:r>
        <w:rPr>
          <w:spacing w:val="-12"/>
          <w:w w:val="110"/>
          <w:sz w:val="17"/>
        </w:rPr>
        <w:t xml:space="preserve"> </w:t>
      </w:r>
      <w:r>
        <w:rPr>
          <w:spacing w:val="-4"/>
          <w:w w:val="110"/>
          <w:sz w:val="17"/>
        </w:rPr>
        <w:t>by</w:t>
      </w:r>
      <w:r>
        <w:rPr>
          <w:spacing w:val="-12"/>
          <w:w w:val="110"/>
          <w:sz w:val="17"/>
        </w:rPr>
        <w:t xml:space="preserve"> </w:t>
      </w:r>
      <w:r>
        <w:rPr>
          <w:spacing w:val="-4"/>
          <w:w w:val="110"/>
          <w:sz w:val="17"/>
        </w:rPr>
        <w:t>the</w:t>
      </w:r>
      <w:r>
        <w:rPr>
          <w:spacing w:val="-13"/>
          <w:w w:val="110"/>
          <w:sz w:val="17"/>
        </w:rPr>
        <w:t xml:space="preserve"> </w:t>
      </w:r>
      <w:r>
        <w:rPr>
          <w:spacing w:val="-4"/>
          <w:w w:val="110"/>
          <w:sz w:val="17"/>
        </w:rPr>
        <w:t>average</w:t>
      </w:r>
      <w:r>
        <w:rPr>
          <w:spacing w:val="-13"/>
          <w:w w:val="110"/>
          <w:sz w:val="17"/>
        </w:rPr>
        <w:t xml:space="preserve"> </w:t>
      </w:r>
      <w:r>
        <w:rPr>
          <w:spacing w:val="-4"/>
          <w:w w:val="110"/>
          <w:sz w:val="17"/>
        </w:rPr>
        <w:t>the</w:t>
      </w:r>
      <w:r>
        <w:rPr>
          <w:spacing w:val="-13"/>
          <w:w w:val="110"/>
          <w:sz w:val="17"/>
        </w:rPr>
        <w:t xml:space="preserve"> </w:t>
      </w:r>
      <w:r>
        <w:rPr>
          <w:spacing w:val="-4"/>
          <w:w w:val="110"/>
          <w:sz w:val="17"/>
        </w:rPr>
        <w:t>rate</w:t>
      </w:r>
      <w:r>
        <w:rPr>
          <w:spacing w:val="-13"/>
          <w:w w:val="110"/>
          <w:sz w:val="17"/>
        </w:rPr>
        <w:t xml:space="preserve"> </w:t>
      </w:r>
      <w:r>
        <w:rPr>
          <w:spacing w:val="-4"/>
          <w:w w:val="110"/>
          <w:sz w:val="17"/>
        </w:rPr>
        <w:t>of</w:t>
      </w:r>
      <w:r>
        <w:rPr>
          <w:spacing w:val="-13"/>
          <w:w w:val="110"/>
          <w:sz w:val="17"/>
        </w:rPr>
        <w:t xml:space="preserve"> </w:t>
      </w:r>
      <w:r>
        <w:rPr>
          <w:spacing w:val="-4"/>
          <w:w w:val="110"/>
          <w:sz w:val="17"/>
        </w:rPr>
        <w:t>growth</w:t>
      </w:r>
      <w:r>
        <w:rPr>
          <w:spacing w:val="-12"/>
          <w:w w:val="110"/>
          <w:sz w:val="17"/>
        </w:rPr>
        <w:t xml:space="preserve"> </w:t>
      </w:r>
      <w:r>
        <w:rPr>
          <w:spacing w:val="-4"/>
          <w:w w:val="110"/>
          <w:sz w:val="17"/>
        </w:rPr>
        <w:t>from</w:t>
      </w:r>
      <w:r>
        <w:rPr>
          <w:spacing w:val="-12"/>
          <w:w w:val="110"/>
          <w:sz w:val="17"/>
        </w:rPr>
        <w:t xml:space="preserve"> </w:t>
      </w:r>
      <w:r>
        <w:rPr>
          <w:spacing w:val="-4"/>
          <w:w w:val="110"/>
          <w:sz w:val="17"/>
        </w:rPr>
        <w:t>2019</w:t>
      </w:r>
      <w:r>
        <w:rPr>
          <w:spacing w:val="-13"/>
          <w:w w:val="110"/>
          <w:sz w:val="17"/>
        </w:rPr>
        <w:t xml:space="preserve"> </w:t>
      </w:r>
      <w:r>
        <w:rPr>
          <w:spacing w:val="-4"/>
          <w:w w:val="110"/>
          <w:sz w:val="17"/>
        </w:rPr>
        <w:t>to</w:t>
      </w:r>
      <w:r>
        <w:rPr>
          <w:spacing w:val="-12"/>
          <w:w w:val="110"/>
          <w:sz w:val="17"/>
        </w:rPr>
        <w:t xml:space="preserve"> </w:t>
      </w:r>
      <w:r>
        <w:rPr>
          <w:spacing w:val="-4"/>
          <w:w w:val="110"/>
          <w:sz w:val="17"/>
        </w:rPr>
        <w:t>2023</w:t>
      </w:r>
      <w:r>
        <w:rPr>
          <w:spacing w:val="-13"/>
          <w:w w:val="110"/>
          <w:sz w:val="17"/>
        </w:rPr>
        <w:t xml:space="preserve"> </w:t>
      </w:r>
      <w:r>
        <w:rPr>
          <w:spacing w:val="-4"/>
          <w:w w:val="110"/>
          <w:sz w:val="17"/>
        </w:rPr>
        <w:t>(0.52%</w:t>
      </w:r>
      <w:r>
        <w:rPr>
          <w:spacing w:val="-12"/>
          <w:w w:val="110"/>
          <w:sz w:val="17"/>
        </w:rPr>
        <w:t xml:space="preserve"> </w:t>
      </w:r>
      <w:r>
        <w:rPr>
          <w:spacing w:val="-4"/>
          <w:w w:val="110"/>
          <w:sz w:val="17"/>
        </w:rPr>
        <w:t>per</w:t>
      </w:r>
      <w:r>
        <w:rPr>
          <w:spacing w:val="-13"/>
          <w:w w:val="110"/>
          <w:sz w:val="17"/>
        </w:rPr>
        <w:t xml:space="preserve"> </w:t>
      </w:r>
      <w:r>
        <w:rPr>
          <w:spacing w:val="-4"/>
          <w:w w:val="110"/>
          <w:sz w:val="17"/>
        </w:rPr>
        <w:t>year)</w:t>
      </w:r>
      <w:r>
        <w:rPr>
          <w:spacing w:val="-13"/>
          <w:w w:val="110"/>
          <w:sz w:val="17"/>
        </w:rPr>
        <w:t xml:space="preserve"> </w:t>
      </w:r>
      <w:r>
        <w:rPr>
          <w:spacing w:val="-4"/>
          <w:w w:val="110"/>
          <w:sz w:val="17"/>
        </w:rPr>
        <w:t>and</w:t>
      </w:r>
      <w:r>
        <w:rPr>
          <w:spacing w:val="-12"/>
          <w:w w:val="110"/>
          <w:sz w:val="17"/>
        </w:rPr>
        <w:t xml:space="preserve"> </w:t>
      </w:r>
      <w:r>
        <w:rPr>
          <w:spacing w:val="-4"/>
          <w:w w:val="110"/>
          <w:sz w:val="17"/>
        </w:rPr>
        <w:t>dividing</w:t>
      </w:r>
      <w:r>
        <w:rPr>
          <w:spacing w:val="-12"/>
          <w:w w:val="110"/>
          <w:sz w:val="17"/>
        </w:rPr>
        <w:t xml:space="preserve"> </w:t>
      </w:r>
      <w:r>
        <w:rPr>
          <w:spacing w:val="-4"/>
          <w:w w:val="110"/>
          <w:sz w:val="17"/>
        </w:rPr>
        <w:t>it</w:t>
      </w:r>
      <w:r>
        <w:rPr>
          <w:spacing w:val="-13"/>
          <w:w w:val="110"/>
          <w:sz w:val="17"/>
        </w:rPr>
        <w:t xml:space="preserve"> </w:t>
      </w:r>
      <w:r>
        <w:rPr>
          <w:spacing w:val="-4"/>
          <w:w w:val="110"/>
          <w:sz w:val="17"/>
        </w:rPr>
        <w:t>by</w:t>
      </w:r>
      <w:r>
        <w:rPr>
          <w:spacing w:val="-12"/>
          <w:w w:val="110"/>
          <w:sz w:val="17"/>
        </w:rPr>
        <w:t xml:space="preserve"> </w:t>
      </w:r>
      <w:r>
        <w:rPr>
          <w:spacing w:val="-4"/>
          <w:w w:val="110"/>
          <w:sz w:val="17"/>
        </w:rPr>
        <w:t>1/4</w:t>
      </w:r>
      <w:r>
        <w:rPr>
          <w:spacing w:val="-4"/>
          <w:w w:val="110"/>
          <w:position w:val="7"/>
          <w:sz w:val="9"/>
        </w:rPr>
        <w:t>th</w:t>
      </w:r>
      <w:r>
        <w:rPr>
          <w:spacing w:val="11"/>
          <w:w w:val="110"/>
          <w:position w:val="7"/>
          <w:sz w:val="9"/>
        </w:rPr>
        <w:t xml:space="preserve"> </w:t>
      </w:r>
      <w:r>
        <w:rPr>
          <w:spacing w:val="-4"/>
          <w:w w:val="110"/>
          <w:sz w:val="17"/>
        </w:rPr>
        <w:t>(to</w:t>
      </w:r>
      <w:r>
        <w:rPr>
          <w:spacing w:val="-12"/>
          <w:w w:val="110"/>
          <w:sz w:val="17"/>
        </w:rPr>
        <w:t xml:space="preserve"> </w:t>
      </w:r>
      <w:r>
        <w:rPr>
          <w:spacing w:val="-4"/>
          <w:w w:val="110"/>
          <w:sz w:val="17"/>
        </w:rPr>
        <w:t>account</w:t>
      </w:r>
      <w:r>
        <w:rPr>
          <w:spacing w:val="-13"/>
          <w:w w:val="110"/>
          <w:sz w:val="17"/>
        </w:rPr>
        <w:t xml:space="preserve"> </w:t>
      </w:r>
      <w:r>
        <w:rPr>
          <w:spacing w:val="-4"/>
          <w:w w:val="110"/>
          <w:sz w:val="17"/>
        </w:rPr>
        <w:t>for</w:t>
      </w:r>
      <w:r>
        <w:rPr>
          <w:spacing w:val="-13"/>
          <w:w w:val="110"/>
          <w:sz w:val="17"/>
        </w:rPr>
        <w:t xml:space="preserve"> </w:t>
      </w:r>
      <w:r>
        <w:rPr>
          <w:spacing w:val="-4"/>
          <w:w w:val="110"/>
          <w:sz w:val="17"/>
        </w:rPr>
        <w:t xml:space="preserve">the </w:t>
      </w:r>
      <w:r>
        <w:rPr>
          <w:w w:val="110"/>
          <w:sz w:val="17"/>
        </w:rPr>
        <w:t>quarter</w:t>
      </w:r>
      <w:r>
        <w:rPr>
          <w:spacing w:val="-17"/>
          <w:w w:val="110"/>
          <w:sz w:val="17"/>
        </w:rPr>
        <w:t xml:space="preserve"> </w:t>
      </w:r>
      <w:r>
        <w:rPr>
          <w:w w:val="110"/>
          <w:sz w:val="17"/>
        </w:rPr>
        <w:t>year</w:t>
      </w:r>
      <w:r>
        <w:rPr>
          <w:spacing w:val="-16"/>
          <w:w w:val="110"/>
          <w:sz w:val="17"/>
        </w:rPr>
        <w:t xml:space="preserve"> </w:t>
      </w:r>
      <w:r>
        <w:rPr>
          <w:w w:val="110"/>
          <w:sz w:val="17"/>
        </w:rPr>
        <w:t>from</w:t>
      </w:r>
      <w:r>
        <w:rPr>
          <w:spacing w:val="-15"/>
          <w:w w:val="110"/>
          <w:sz w:val="17"/>
        </w:rPr>
        <w:t xml:space="preserve"> </w:t>
      </w:r>
      <w:r>
        <w:rPr>
          <w:w w:val="110"/>
          <w:sz w:val="17"/>
        </w:rPr>
        <w:t>Jan</w:t>
      </w:r>
      <w:r>
        <w:rPr>
          <w:spacing w:val="-15"/>
          <w:w w:val="110"/>
          <w:sz w:val="17"/>
        </w:rPr>
        <w:t xml:space="preserve"> </w:t>
      </w:r>
      <w:r>
        <w:rPr>
          <w:w w:val="110"/>
          <w:sz w:val="17"/>
        </w:rPr>
        <w:t>to</w:t>
      </w:r>
      <w:r>
        <w:rPr>
          <w:spacing w:val="-16"/>
          <w:w w:val="110"/>
          <w:sz w:val="17"/>
        </w:rPr>
        <w:t xml:space="preserve"> </w:t>
      </w:r>
      <w:r>
        <w:rPr>
          <w:w w:val="110"/>
          <w:sz w:val="17"/>
        </w:rPr>
        <w:t>Mar</w:t>
      </w:r>
      <w:r>
        <w:rPr>
          <w:spacing w:val="-16"/>
          <w:w w:val="110"/>
          <w:sz w:val="17"/>
        </w:rPr>
        <w:t xml:space="preserve"> </w:t>
      </w:r>
      <w:r>
        <w:rPr>
          <w:w w:val="110"/>
          <w:sz w:val="17"/>
        </w:rPr>
        <w:t>2024).</w:t>
      </w:r>
    </w:p>
    <w:p w:rsidR="003E712B" w:rsidRDefault="00630DE3">
      <w:pPr>
        <w:tabs>
          <w:tab w:val="left" w:pos="402"/>
        </w:tabs>
        <w:spacing w:line="184" w:lineRule="exact"/>
        <w:ind w:left="132"/>
        <w:rPr>
          <w:sz w:val="17"/>
        </w:rPr>
      </w:pPr>
      <w:r>
        <w:rPr>
          <w:spacing w:val="-10"/>
          <w:w w:val="110"/>
          <w:position w:val="7"/>
          <w:sz w:val="9"/>
        </w:rPr>
        <w:t>3</w:t>
      </w:r>
      <w:r>
        <w:rPr>
          <w:position w:val="7"/>
          <w:sz w:val="9"/>
        </w:rPr>
        <w:tab/>
      </w:r>
      <w:r>
        <w:rPr>
          <w:spacing w:val="-2"/>
          <w:w w:val="105"/>
          <w:sz w:val="17"/>
        </w:rPr>
        <w:t>This</w:t>
      </w:r>
      <w:r>
        <w:rPr>
          <w:spacing w:val="-9"/>
          <w:w w:val="105"/>
          <w:sz w:val="17"/>
        </w:rPr>
        <w:t xml:space="preserve"> </w:t>
      </w:r>
      <w:r>
        <w:rPr>
          <w:spacing w:val="-2"/>
          <w:w w:val="105"/>
          <w:sz w:val="17"/>
        </w:rPr>
        <w:t>includes</w:t>
      </w:r>
      <w:r>
        <w:rPr>
          <w:spacing w:val="-9"/>
          <w:w w:val="105"/>
          <w:sz w:val="17"/>
        </w:rPr>
        <w:t xml:space="preserve"> </w:t>
      </w:r>
      <w:r>
        <w:rPr>
          <w:spacing w:val="-2"/>
          <w:w w:val="105"/>
          <w:sz w:val="17"/>
        </w:rPr>
        <w:t>K-12</w:t>
      </w:r>
      <w:r>
        <w:rPr>
          <w:spacing w:val="-9"/>
          <w:w w:val="105"/>
          <w:sz w:val="17"/>
        </w:rPr>
        <w:t xml:space="preserve"> </w:t>
      </w:r>
      <w:r>
        <w:rPr>
          <w:spacing w:val="-2"/>
          <w:w w:val="105"/>
          <w:sz w:val="17"/>
        </w:rPr>
        <w:t>programs;</w:t>
      </w:r>
      <w:r>
        <w:rPr>
          <w:spacing w:val="-9"/>
          <w:w w:val="105"/>
          <w:sz w:val="17"/>
        </w:rPr>
        <w:t xml:space="preserve"> </w:t>
      </w:r>
      <w:r>
        <w:rPr>
          <w:spacing w:val="-2"/>
          <w:w w:val="105"/>
          <w:sz w:val="17"/>
        </w:rPr>
        <w:t>it</w:t>
      </w:r>
      <w:r>
        <w:rPr>
          <w:spacing w:val="-9"/>
          <w:w w:val="105"/>
          <w:sz w:val="17"/>
        </w:rPr>
        <w:t xml:space="preserve"> </w:t>
      </w:r>
      <w:r>
        <w:rPr>
          <w:spacing w:val="-2"/>
          <w:w w:val="105"/>
          <w:sz w:val="17"/>
        </w:rPr>
        <w:t>does</w:t>
      </w:r>
      <w:r>
        <w:rPr>
          <w:spacing w:val="-8"/>
          <w:w w:val="105"/>
          <w:sz w:val="17"/>
        </w:rPr>
        <w:t xml:space="preserve"> </w:t>
      </w:r>
      <w:r>
        <w:rPr>
          <w:spacing w:val="-2"/>
          <w:w w:val="105"/>
          <w:sz w:val="17"/>
        </w:rPr>
        <w:t>not</w:t>
      </w:r>
      <w:r>
        <w:rPr>
          <w:spacing w:val="-9"/>
          <w:w w:val="105"/>
          <w:sz w:val="17"/>
        </w:rPr>
        <w:t xml:space="preserve"> </w:t>
      </w:r>
      <w:r>
        <w:rPr>
          <w:spacing w:val="-2"/>
          <w:w w:val="105"/>
          <w:sz w:val="17"/>
        </w:rPr>
        <w:t>include</w:t>
      </w:r>
      <w:r>
        <w:rPr>
          <w:spacing w:val="-9"/>
          <w:w w:val="105"/>
          <w:sz w:val="17"/>
        </w:rPr>
        <w:t xml:space="preserve"> </w:t>
      </w:r>
      <w:r>
        <w:rPr>
          <w:spacing w:val="-2"/>
          <w:w w:val="105"/>
          <w:sz w:val="17"/>
        </w:rPr>
        <w:t>preschool</w:t>
      </w:r>
      <w:r>
        <w:rPr>
          <w:spacing w:val="-9"/>
          <w:w w:val="105"/>
          <w:sz w:val="17"/>
        </w:rPr>
        <w:t xml:space="preserve"> </w:t>
      </w:r>
      <w:r>
        <w:rPr>
          <w:spacing w:val="-2"/>
          <w:w w:val="105"/>
          <w:sz w:val="17"/>
        </w:rPr>
        <w:t>spending</w:t>
      </w:r>
      <w:r>
        <w:rPr>
          <w:spacing w:val="-7"/>
          <w:w w:val="105"/>
          <w:sz w:val="17"/>
        </w:rPr>
        <w:t xml:space="preserve"> </w:t>
      </w:r>
      <w:r>
        <w:rPr>
          <w:spacing w:val="-2"/>
          <w:w w:val="105"/>
          <w:sz w:val="17"/>
        </w:rPr>
        <w:t>or</w:t>
      </w:r>
      <w:r>
        <w:rPr>
          <w:spacing w:val="-9"/>
          <w:w w:val="105"/>
          <w:sz w:val="17"/>
        </w:rPr>
        <w:t xml:space="preserve"> </w:t>
      </w:r>
      <w:r>
        <w:rPr>
          <w:spacing w:val="-2"/>
          <w:w w:val="105"/>
          <w:sz w:val="17"/>
        </w:rPr>
        <w:t>higher</w:t>
      </w:r>
      <w:r>
        <w:rPr>
          <w:spacing w:val="-9"/>
          <w:w w:val="105"/>
          <w:sz w:val="17"/>
        </w:rPr>
        <w:t xml:space="preserve"> </w:t>
      </w:r>
      <w:r>
        <w:rPr>
          <w:spacing w:val="-2"/>
          <w:w w:val="105"/>
          <w:sz w:val="17"/>
        </w:rPr>
        <w:t>education</w:t>
      </w:r>
      <w:r>
        <w:rPr>
          <w:spacing w:val="-8"/>
          <w:w w:val="105"/>
          <w:sz w:val="17"/>
        </w:rPr>
        <w:t xml:space="preserve"> </w:t>
      </w:r>
      <w:r>
        <w:rPr>
          <w:spacing w:val="-2"/>
          <w:w w:val="105"/>
          <w:sz w:val="17"/>
        </w:rPr>
        <w:t>spending.</w:t>
      </w:r>
    </w:p>
    <w:p w:rsidR="003E712B" w:rsidRDefault="00630DE3">
      <w:pPr>
        <w:tabs>
          <w:tab w:val="left" w:pos="402"/>
        </w:tabs>
        <w:spacing w:line="191" w:lineRule="exact"/>
        <w:ind w:left="132"/>
        <w:rPr>
          <w:sz w:val="17"/>
        </w:rPr>
      </w:pPr>
      <w:r>
        <w:rPr>
          <w:spacing w:val="-10"/>
          <w:w w:val="110"/>
          <w:position w:val="7"/>
          <w:sz w:val="9"/>
        </w:rPr>
        <w:t>4</w:t>
      </w:r>
      <w:r>
        <w:rPr>
          <w:position w:val="7"/>
          <w:sz w:val="9"/>
        </w:rPr>
        <w:tab/>
      </w:r>
      <w:r>
        <w:rPr>
          <w:spacing w:val="-4"/>
          <w:w w:val="110"/>
          <w:sz w:val="17"/>
        </w:rPr>
        <w:t>At:</w:t>
      </w:r>
      <w:r>
        <w:rPr>
          <w:spacing w:val="-8"/>
          <w:w w:val="110"/>
          <w:sz w:val="17"/>
        </w:rPr>
        <w:t xml:space="preserve"> </w:t>
      </w:r>
      <w:r>
        <w:rPr>
          <w:spacing w:val="-4"/>
          <w:w w:val="110"/>
          <w:sz w:val="17"/>
        </w:rPr>
        <w:t>https://wisevoter.com/state-rankings/average-household-size-by-state/;</w:t>
      </w:r>
      <w:r>
        <w:rPr>
          <w:spacing w:val="-7"/>
          <w:w w:val="110"/>
          <w:sz w:val="17"/>
        </w:rPr>
        <w:t xml:space="preserve"> </w:t>
      </w:r>
      <w:r>
        <w:rPr>
          <w:spacing w:val="-4"/>
          <w:w w:val="110"/>
          <w:sz w:val="17"/>
        </w:rPr>
        <w:t>the</w:t>
      </w:r>
      <w:r>
        <w:rPr>
          <w:spacing w:val="-8"/>
          <w:w w:val="110"/>
          <w:sz w:val="17"/>
        </w:rPr>
        <w:t xml:space="preserve"> </w:t>
      </w:r>
      <w:r>
        <w:rPr>
          <w:spacing w:val="-4"/>
          <w:w w:val="110"/>
          <w:sz w:val="17"/>
        </w:rPr>
        <w:t>average</w:t>
      </w:r>
      <w:r>
        <w:rPr>
          <w:spacing w:val="-7"/>
          <w:w w:val="110"/>
          <w:sz w:val="17"/>
        </w:rPr>
        <w:t xml:space="preserve"> </w:t>
      </w:r>
      <w:r>
        <w:rPr>
          <w:spacing w:val="-4"/>
          <w:w w:val="110"/>
          <w:sz w:val="17"/>
        </w:rPr>
        <w:t>CO</w:t>
      </w:r>
      <w:r>
        <w:rPr>
          <w:spacing w:val="-6"/>
          <w:w w:val="110"/>
          <w:sz w:val="17"/>
        </w:rPr>
        <w:t xml:space="preserve"> </w:t>
      </w:r>
      <w:r>
        <w:rPr>
          <w:spacing w:val="-4"/>
          <w:w w:val="110"/>
          <w:sz w:val="17"/>
        </w:rPr>
        <w:t>household</w:t>
      </w:r>
      <w:r>
        <w:rPr>
          <w:spacing w:val="-6"/>
          <w:w w:val="110"/>
          <w:sz w:val="17"/>
        </w:rPr>
        <w:t xml:space="preserve"> </w:t>
      </w:r>
      <w:r>
        <w:rPr>
          <w:spacing w:val="-4"/>
          <w:w w:val="110"/>
          <w:sz w:val="17"/>
        </w:rPr>
        <w:t>has</w:t>
      </w:r>
      <w:r>
        <w:rPr>
          <w:spacing w:val="-7"/>
          <w:w w:val="110"/>
          <w:sz w:val="17"/>
        </w:rPr>
        <w:t xml:space="preserve"> </w:t>
      </w:r>
      <w:r>
        <w:rPr>
          <w:spacing w:val="-4"/>
          <w:w w:val="110"/>
          <w:sz w:val="17"/>
        </w:rPr>
        <w:t>2.6</w:t>
      </w:r>
      <w:r>
        <w:rPr>
          <w:spacing w:val="-8"/>
          <w:w w:val="110"/>
          <w:sz w:val="17"/>
        </w:rPr>
        <w:t xml:space="preserve"> </w:t>
      </w:r>
      <w:r>
        <w:rPr>
          <w:spacing w:val="-4"/>
          <w:w w:val="110"/>
          <w:sz w:val="17"/>
        </w:rPr>
        <w:t>persons.</w:t>
      </w:r>
    </w:p>
    <w:p w:rsidR="003E712B" w:rsidRDefault="003E712B">
      <w:pPr>
        <w:spacing w:line="191" w:lineRule="exact"/>
        <w:rPr>
          <w:sz w:val="17"/>
        </w:rPr>
        <w:sectPr w:rsidR="003E712B">
          <w:type w:val="continuous"/>
          <w:pgSz w:w="12240" w:h="15840"/>
          <w:pgMar w:top="920" w:right="1300" w:bottom="280" w:left="1140" w:header="720" w:footer="720" w:gutter="0"/>
          <w:cols w:space="720"/>
        </w:sectPr>
      </w:pPr>
    </w:p>
    <w:p w:rsidR="003E712B" w:rsidRDefault="003E712B">
      <w:pPr>
        <w:pStyle w:val="BodyText"/>
        <w:spacing w:before="105"/>
        <w:ind w:left="0" w:firstLine="0"/>
      </w:pPr>
    </w:p>
    <w:p w:rsidR="003E712B" w:rsidRDefault="00630DE3">
      <w:pPr>
        <w:pStyle w:val="BodyText"/>
        <w:spacing w:line="242" w:lineRule="auto"/>
        <w:ind w:left="492" w:firstLine="0"/>
      </w:pPr>
      <w:proofErr w:type="gramStart"/>
      <w:r>
        <w:rPr>
          <w:w w:val="115"/>
        </w:rPr>
        <w:t>spending</w:t>
      </w:r>
      <w:proofErr w:type="gramEnd"/>
      <w:r>
        <w:rPr>
          <w:spacing w:val="-5"/>
          <w:w w:val="115"/>
        </w:rPr>
        <w:t xml:space="preserve"> </w:t>
      </w:r>
      <w:r>
        <w:rPr>
          <w:w w:val="115"/>
        </w:rPr>
        <w:t>has</w:t>
      </w:r>
      <w:r>
        <w:rPr>
          <w:spacing w:val="-6"/>
          <w:w w:val="115"/>
        </w:rPr>
        <w:t xml:space="preserve"> </w:t>
      </w:r>
      <w:r>
        <w:rPr>
          <w:w w:val="115"/>
        </w:rPr>
        <w:t>increased</w:t>
      </w:r>
      <w:r>
        <w:rPr>
          <w:spacing w:val="-5"/>
          <w:w w:val="115"/>
        </w:rPr>
        <w:t xml:space="preserve"> </w:t>
      </w:r>
      <w:r>
        <w:rPr>
          <w:w w:val="115"/>
        </w:rPr>
        <w:t>109%</w:t>
      </w:r>
      <w:r>
        <w:rPr>
          <w:spacing w:val="-4"/>
          <w:w w:val="115"/>
        </w:rPr>
        <w:t xml:space="preserve"> </w:t>
      </w:r>
      <w:r>
        <w:rPr>
          <w:w w:val="115"/>
        </w:rPr>
        <w:t>–</w:t>
      </w:r>
      <w:r>
        <w:rPr>
          <w:spacing w:val="-5"/>
          <w:w w:val="115"/>
        </w:rPr>
        <w:t xml:space="preserve"> </w:t>
      </w:r>
      <w:r>
        <w:rPr>
          <w:w w:val="115"/>
        </w:rPr>
        <w:t>have</w:t>
      </w:r>
      <w:r>
        <w:rPr>
          <w:spacing w:val="-5"/>
          <w:w w:val="115"/>
        </w:rPr>
        <w:t xml:space="preserve"> </w:t>
      </w:r>
      <w:r>
        <w:rPr>
          <w:w w:val="115"/>
        </w:rPr>
        <w:t>you,</w:t>
      </w:r>
      <w:r>
        <w:rPr>
          <w:spacing w:val="-6"/>
          <w:w w:val="115"/>
        </w:rPr>
        <w:t xml:space="preserve"> </w:t>
      </w:r>
      <w:r>
        <w:rPr>
          <w:w w:val="115"/>
        </w:rPr>
        <w:t>the</w:t>
      </w:r>
      <w:r>
        <w:rPr>
          <w:spacing w:val="-5"/>
          <w:w w:val="115"/>
        </w:rPr>
        <w:t xml:space="preserve"> </w:t>
      </w:r>
      <w:r>
        <w:rPr>
          <w:w w:val="115"/>
        </w:rPr>
        <w:t>average</w:t>
      </w:r>
      <w:r>
        <w:rPr>
          <w:spacing w:val="-5"/>
          <w:w w:val="115"/>
        </w:rPr>
        <w:t xml:space="preserve"> </w:t>
      </w:r>
      <w:r>
        <w:rPr>
          <w:w w:val="115"/>
        </w:rPr>
        <w:t>citizen,</w:t>
      </w:r>
      <w:r>
        <w:rPr>
          <w:spacing w:val="-6"/>
          <w:w w:val="115"/>
        </w:rPr>
        <w:t xml:space="preserve"> </w:t>
      </w:r>
      <w:r>
        <w:rPr>
          <w:w w:val="115"/>
        </w:rPr>
        <w:t>gotten</w:t>
      </w:r>
      <w:r>
        <w:rPr>
          <w:spacing w:val="-5"/>
          <w:w w:val="115"/>
        </w:rPr>
        <w:t xml:space="preserve"> </w:t>
      </w:r>
      <w:r>
        <w:rPr>
          <w:w w:val="115"/>
        </w:rPr>
        <w:t>a</w:t>
      </w:r>
      <w:r>
        <w:rPr>
          <w:spacing w:val="-5"/>
          <w:w w:val="115"/>
        </w:rPr>
        <w:t xml:space="preserve"> </w:t>
      </w:r>
      <w:r>
        <w:rPr>
          <w:w w:val="115"/>
        </w:rPr>
        <w:t>109%</w:t>
      </w:r>
      <w:r>
        <w:rPr>
          <w:spacing w:val="-4"/>
          <w:w w:val="115"/>
        </w:rPr>
        <w:t xml:space="preserve"> </w:t>
      </w:r>
      <w:r>
        <w:rPr>
          <w:w w:val="115"/>
        </w:rPr>
        <w:t>increase</w:t>
      </w:r>
      <w:r>
        <w:rPr>
          <w:spacing w:val="-5"/>
          <w:w w:val="115"/>
        </w:rPr>
        <w:t xml:space="preserve"> </w:t>
      </w:r>
      <w:r>
        <w:rPr>
          <w:w w:val="115"/>
        </w:rPr>
        <w:t>in</w:t>
      </w:r>
      <w:r>
        <w:rPr>
          <w:spacing w:val="-5"/>
          <w:w w:val="115"/>
        </w:rPr>
        <w:t xml:space="preserve"> </w:t>
      </w:r>
      <w:r>
        <w:rPr>
          <w:w w:val="115"/>
        </w:rPr>
        <w:t>services,</w:t>
      </w:r>
      <w:r>
        <w:rPr>
          <w:spacing w:val="-6"/>
          <w:w w:val="115"/>
        </w:rPr>
        <w:t xml:space="preserve"> </w:t>
      </w:r>
      <w:r>
        <w:rPr>
          <w:w w:val="115"/>
        </w:rPr>
        <w:t>safety, and road improvements?</w:t>
      </w:r>
    </w:p>
    <w:p w:rsidR="003E712B" w:rsidRDefault="00630DE3">
      <w:pPr>
        <w:pStyle w:val="BodyText"/>
        <w:spacing w:before="27" w:line="237" w:lineRule="auto"/>
        <w:ind w:left="506" w:right="460" w:hanging="187"/>
      </w:pPr>
      <w:r>
        <w:rPr>
          <w:rFonts w:ascii="Symbol" w:hAnsi="Symbol"/>
          <w:w w:val="115"/>
        </w:rPr>
        <w:t></w:t>
      </w:r>
      <w:r>
        <w:rPr>
          <w:spacing w:val="-22"/>
          <w:w w:val="115"/>
        </w:rPr>
        <w:t xml:space="preserve"> </w:t>
      </w:r>
      <w:r>
        <w:rPr>
          <w:w w:val="115"/>
        </w:rPr>
        <w:t>Medicaid</w:t>
      </w:r>
      <w:r>
        <w:rPr>
          <w:spacing w:val="-2"/>
          <w:w w:val="115"/>
        </w:rPr>
        <w:t xml:space="preserve"> </w:t>
      </w:r>
      <w:r>
        <w:rPr>
          <w:w w:val="115"/>
        </w:rPr>
        <w:t>spending</w:t>
      </w:r>
      <w:r>
        <w:rPr>
          <w:spacing w:val="-2"/>
          <w:w w:val="115"/>
        </w:rPr>
        <w:t xml:space="preserve"> </w:t>
      </w:r>
      <w:r>
        <w:rPr>
          <w:w w:val="115"/>
        </w:rPr>
        <w:t>has</w:t>
      </w:r>
      <w:r>
        <w:rPr>
          <w:spacing w:val="-3"/>
          <w:w w:val="115"/>
        </w:rPr>
        <w:t xml:space="preserve"> </w:t>
      </w:r>
      <w:r>
        <w:rPr>
          <w:w w:val="115"/>
        </w:rPr>
        <w:t>ballooned</w:t>
      </w:r>
      <w:r>
        <w:rPr>
          <w:spacing w:val="-2"/>
          <w:w w:val="115"/>
        </w:rPr>
        <w:t xml:space="preserve"> </w:t>
      </w:r>
      <w:r>
        <w:rPr>
          <w:w w:val="115"/>
        </w:rPr>
        <w:t>by</w:t>
      </w:r>
      <w:r>
        <w:rPr>
          <w:spacing w:val="-2"/>
          <w:w w:val="115"/>
        </w:rPr>
        <w:t xml:space="preserve"> </w:t>
      </w:r>
      <w:r>
        <w:rPr>
          <w:w w:val="115"/>
        </w:rPr>
        <w:t>nearly</w:t>
      </w:r>
      <w:r>
        <w:rPr>
          <w:spacing w:val="-2"/>
          <w:w w:val="115"/>
        </w:rPr>
        <w:t xml:space="preserve"> </w:t>
      </w:r>
      <w:r>
        <w:rPr>
          <w:w w:val="115"/>
        </w:rPr>
        <w:t>60%</w:t>
      </w:r>
      <w:r>
        <w:rPr>
          <w:spacing w:val="-1"/>
          <w:w w:val="115"/>
        </w:rPr>
        <w:t xml:space="preserve"> </w:t>
      </w:r>
      <w:r>
        <w:rPr>
          <w:w w:val="115"/>
        </w:rPr>
        <w:t>over</w:t>
      </w:r>
      <w:r>
        <w:rPr>
          <w:spacing w:val="-3"/>
          <w:w w:val="115"/>
        </w:rPr>
        <w:t xml:space="preserve"> </w:t>
      </w:r>
      <w:r>
        <w:rPr>
          <w:w w:val="115"/>
        </w:rPr>
        <w:t>the</w:t>
      </w:r>
      <w:r>
        <w:rPr>
          <w:spacing w:val="-2"/>
          <w:w w:val="115"/>
        </w:rPr>
        <w:t xml:space="preserve"> </w:t>
      </w:r>
      <w:r>
        <w:rPr>
          <w:w w:val="115"/>
        </w:rPr>
        <w:t>past</w:t>
      </w:r>
      <w:r>
        <w:rPr>
          <w:spacing w:val="-3"/>
          <w:w w:val="115"/>
        </w:rPr>
        <w:t xml:space="preserve"> </w:t>
      </w:r>
      <w:r>
        <w:rPr>
          <w:w w:val="115"/>
        </w:rPr>
        <w:t>6</w:t>
      </w:r>
      <w:r>
        <w:rPr>
          <w:spacing w:val="-2"/>
          <w:w w:val="115"/>
        </w:rPr>
        <w:t xml:space="preserve"> </w:t>
      </w:r>
      <w:r>
        <w:rPr>
          <w:w w:val="115"/>
        </w:rPr>
        <w:t>years.</w:t>
      </w:r>
      <w:r>
        <w:rPr>
          <w:spacing w:val="-3"/>
          <w:w w:val="115"/>
        </w:rPr>
        <w:t xml:space="preserve"> </w:t>
      </w:r>
      <w:r>
        <w:rPr>
          <w:w w:val="115"/>
        </w:rPr>
        <w:t>Over</w:t>
      </w:r>
      <w:r>
        <w:rPr>
          <w:spacing w:val="-3"/>
          <w:w w:val="115"/>
        </w:rPr>
        <w:t xml:space="preserve"> </w:t>
      </w:r>
      <w:r>
        <w:rPr>
          <w:w w:val="115"/>
        </w:rPr>
        <w:t>25%</w:t>
      </w:r>
      <w:r>
        <w:rPr>
          <w:spacing w:val="-1"/>
          <w:w w:val="115"/>
        </w:rPr>
        <w:t xml:space="preserve"> </w:t>
      </w:r>
      <w:r>
        <w:rPr>
          <w:w w:val="115"/>
        </w:rPr>
        <w:t>of</w:t>
      </w:r>
      <w:r>
        <w:rPr>
          <w:spacing w:val="-3"/>
          <w:w w:val="115"/>
        </w:rPr>
        <w:t xml:space="preserve"> </w:t>
      </w:r>
      <w:r>
        <w:rPr>
          <w:w w:val="115"/>
        </w:rPr>
        <w:t>Coloradans</w:t>
      </w:r>
      <w:r>
        <w:rPr>
          <w:spacing w:val="-3"/>
          <w:w w:val="115"/>
        </w:rPr>
        <w:t xml:space="preserve"> </w:t>
      </w:r>
      <w:r>
        <w:rPr>
          <w:w w:val="115"/>
        </w:rPr>
        <w:t>are now</w:t>
      </w:r>
      <w:r>
        <w:rPr>
          <w:spacing w:val="1"/>
          <w:w w:val="115"/>
        </w:rPr>
        <w:t xml:space="preserve"> </w:t>
      </w:r>
      <w:r>
        <w:rPr>
          <w:w w:val="115"/>
        </w:rPr>
        <w:t>on Medicaid</w:t>
      </w:r>
      <w:r>
        <w:rPr>
          <w:spacing w:val="1"/>
          <w:w w:val="115"/>
        </w:rPr>
        <w:t xml:space="preserve"> </w:t>
      </w:r>
      <w:r>
        <w:rPr>
          <w:w w:val="115"/>
        </w:rPr>
        <w:t>– while</w:t>
      </w:r>
      <w:r>
        <w:rPr>
          <w:spacing w:val="1"/>
          <w:w w:val="115"/>
        </w:rPr>
        <w:t xml:space="preserve"> </w:t>
      </w:r>
      <w:r>
        <w:rPr>
          <w:w w:val="115"/>
        </w:rPr>
        <w:t>the rest of</w:t>
      </w:r>
      <w:r>
        <w:rPr>
          <w:spacing w:val="-1"/>
          <w:w w:val="115"/>
        </w:rPr>
        <w:t xml:space="preserve"> </w:t>
      </w:r>
      <w:r>
        <w:rPr>
          <w:w w:val="115"/>
        </w:rPr>
        <w:t>us</w:t>
      </w:r>
      <w:r>
        <w:rPr>
          <w:spacing w:val="-1"/>
          <w:w w:val="115"/>
        </w:rPr>
        <w:t xml:space="preserve"> </w:t>
      </w:r>
      <w:r>
        <w:rPr>
          <w:w w:val="115"/>
        </w:rPr>
        <w:t>are</w:t>
      </w:r>
      <w:r>
        <w:rPr>
          <w:spacing w:val="1"/>
          <w:w w:val="115"/>
        </w:rPr>
        <w:t xml:space="preserve"> </w:t>
      </w:r>
      <w:r>
        <w:rPr>
          <w:w w:val="115"/>
        </w:rPr>
        <w:t>forced to</w:t>
      </w:r>
      <w:r>
        <w:rPr>
          <w:spacing w:val="1"/>
          <w:w w:val="115"/>
        </w:rPr>
        <w:t xml:space="preserve"> </w:t>
      </w:r>
      <w:r>
        <w:rPr>
          <w:w w:val="115"/>
        </w:rPr>
        <w:t>pay.</w:t>
      </w:r>
      <w:r>
        <w:rPr>
          <w:spacing w:val="-1"/>
          <w:w w:val="115"/>
        </w:rPr>
        <w:t xml:space="preserve"> </w:t>
      </w:r>
      <w:r>
        <w:rPr>
          <w:w w:val="115"/>
        </w:rPr>
        <w:t>The</w:t>
      </w:r>
      <w:r>
        <w:rPr>
          <w:spacing w:val="1"/>
          <w:w w:val="115"/>
        </w:rPr>
        <w:t xml:space="preserve"> </w:t>
      </w:r>
      <w:r>
        <w:rPr>
          <w:w w:val="115"/>
        </w:rPr>
        <w:t>state government</w:t>
      </w:r>
      <w:r>
        <w:rPr>
          <w:spacing w:val="-1"/>
          <w:w w:val="115"/>
        </w:rPr>
        <w:t xml:space="preserve"> </w:t>
      </w:r>
      <w:r>
        <w:rPr>
          <w:w w:val="115"/>
        </w:rPr>
        <w:t xml:space="preserve">is spending </w:t>
      </w:r>
      <w:r>
        <w:rPr>
          <w:spacing w:val="-2"/>
          <w:w w:val="115"/>
        </w:rPr>
        <w:t>almost</w:t>
      </w:r>
    </w:p>
    <w:p w:rsidR="003E712B" w:rsidRDefault="00630DE3">
      <w:pPr>
        <w:pStyle w:val="BodyText"/>
        <w:spacing w:before="1" w:line="242" w:lineRule="auto"/>
        <w:ind w:left="506" w:right="354" w:firstLine="0"/>
      </w:pPr>
      <w:proofErr w:type="gramStart"/>
      <w:r>
        <w:rPr>
          <w:w w:val="115"/>
        </w:rPr>
        <w:t>$10,000 per year on each Medicaid recipient.</w:t>
      </w:r>
      <w:proofErr w:type="gramEnd"/>
      <w:r>
        <w:rPr>
          <w:w w:val="115"/>
        </w:rPr>
        <w:t xml:space="preserve"> When you add the matching money from the federal government, we’re spending $20,000 a year per person. That does not include older citizens who rely on Medicare. Does some</w:t>
      </w:r>
      <w:r>
        <w:rPr>
          <w:w w:val="115"/>
        </w:rPr>
        <w:t>one really have the gall to demand we spend more?</w:t>
      </w:r>
    </w:p>
    <w:p w:rsidR="003E712B" w:rsidRDefault="00630DE3">
      <w:pPr>
        <w:pStyle w:val="BodyText"/>
        <w:spacing w:before="21" w:line="242" w:lineRule="auto"/>
        <w:ind w:left="492" w:hanging="180"/>
      </w:pPr>
      <w:r>
        <w:rPr>
          <w:rFonts w:ascii="Symbol" w:hAnsi="Symbol"/>
          <w:w w:val="115"/>
        </w:rPr>
        <w:t></w:t>
      </w:r>
      <w:r>
        <w:rPr>
          <w:spacing w:val="-3"/>
          <w:w w:val="115"/>
        </w:rPr>
        <w:t xml:space="preserve"> </w:t>
      </w:r>
      <w:proofErr w:type="gramStart"/>
      <w:r>
        <w:rPr>
          <w:w w:val="115"/>
        </w:rPr>
        <w:t>You</w:t>
      </w:r>
      <w:proofErr w:type="gramEnd"/>
      <w:r>
        <w:rPr>
          <w:w w:val="115"/>
        </w:rPr>
        <w:t xml:space="preserve"> wonder why Colorado roads are so lousy? Look at the paltry amount of money we spend on Transportation. Most of the money spent comes from the federal government, and a certain amount is taken from gasoline taxes for maintenance, but our roads are appal</w:t>
      </w:r>
      <w:r>
        <w:rPr>
          <w:w w:val="115"/>
        </w:rPr>
        <w:t>ling and everyone knows it. But Democrats are okay with that because they want people to live in cities and use mass transit.</w:t>
      </w:r>
    </w:p>
    <w:p w:rsidR="003E712B" w:rsidRDefault="00630DE3">
      <w:pPr>
        <w:pStyle w:val="BodyText"/>
        <w:spacing w:before="20"/>
        <w:ind w:left="312" w:firstLine="0"/>
      </w:pPr>
      <w:r>
        <w:rPr>
          <w:rFonts w:ascii="Symbol" w:hAnsi="Symbol"/>
          <w:w w:val="115"/>
        </w:rPr>
        <w:t></w:t>
      </w:r>
      <w:r>
        <w:rPr>
          <w:spacing w:val="-16"/>
          <w:w w:val="115"/>
        </w:rPr>
        <w:t xml:space="preserve"> </w:t>
      </w:r>
      <w:proofErr w:type="gramStart"/>
      <w:r>
        <w:rPr>
          <w:w w:val="115"/>
        </w:rPr>
        <w:t>We’ve</w:t>
      </w:r>
      <w:proofErr w:type="gramEnd"/>
      <w:r>
        <w:rPr>
          <w:spacing w:val="-4"/>
          <w:w w:val="115"/>
        </w:rPr>
        <w:t xml:space="preserve"> </w:t>
      </w:r>
      <w:r>
        <w:rPr>
          <w:w w:val="115"/>
        </w:rPr>
        <w:t>increased</w:t>
      </w:r>
      <w:r>
        <w:rPr>
          <w:spacing w:val="-4"/>
          <w:w w:val="115"/>
        </w:rPr>
        <w:t xml:space="preserve"> </w:t>
      </w:r>
      <w:r>
        <w:rPr>
          <w:w w:val="115"/>
        </w:rPr>
        <w:t>bureaucratic</w:t>
      </w:r>
      <w:r>
        <w:rPr>
          <w:spacing w:val="-4"/>
          <w:w w:val="115"/>
        </w:rPr>
        <w:t xml:space="preserve"> </w:t>
      </w:r>
      <w:r>
        <w:rPr>
          <w:w w:val="115"/>
        </w:rPr>
        <w:t>jobs</w:t>
      </w:r>
      <w:r>
        <w:rPr>
          <w:spacing w:val="-5"/>
          <w:w w:val="115"/>
        </w:rPr>
        <w:t xml:space="preserve"> </w:t>
      </w:r>
      <w:r>
        <w:rPr>
          <w:w w:val="115"/>
        </w:rPr>
        <w:t>at</w:t>
      </w:r>
      <w:r>
        <w:rPr>
          <w:spacing w:val="-5"/>
          <w:w w:val="115"/>
        </w:rPr>
        <w:t xml:space="preserve"> </w:t>
      </w:r>
      <w:r>
        <w:rPr>
          <w:w w:val="115"/>
        </w:rPr>
        <w:t>4</w:t>
      </w:r>
      <w:r>
        <w:rPr>
          <w:spacing w:val="-4"/>
          <w:w w:val="115"/>
        </w:rPr>
        <w:t xml:space="preserve"> </w:t>
      </w:r>
      <w:r>
        <w:rPr>
          <w:w w:val="115"/>
        </w:rPr>
        <w:t>times</w:t>
      </w:r>
      <w:r>
        <w:rPr>
          <w:spacing w:val="-4"/>
          <w:w w:val="115"/>
        </w:rPr>
        <w:t xml:space="preserve"> </w:t>
      </w:r>
      <w:r>
        <w:rPr>
          <w:w w:val="115"/>
        </w:rPr>
        <w:t>the</w:t>
      </w:r>
      <w:r>
        <w:rPr>
          <w:spacing w:val="-4"/>
          <w:w w:val="115"/>
        </w:rPr>
        <w:t xml:space="preserve"> </w:t>
      </w:r>
      <w:r>
        <w:rPr>
          <w:w w:val="115"/>
        </w:rPr>
        <w:t>rate</w:t>
      </w:r>
      <w:r>
        <w:rPr>
          <w:spacing w:val="-4"/>
          <w:w w:val="115"/>
        </w:rPr>
        <w:t xml:space="preserve"> </w:t>
      </w:r>
      <w:r>
        <w:rPr>
          <w:w w:val="115"/>
        </w:rPr>
        <w:t>of</w:t>
      </w:r>
      <w:r>
        <w:rPr>
          <w:spacing w:val="-5"/>
          <w:w w:val="115"/>
        </w:rPr>
        <w:t xml:space="preserve"> </w:t>
      </w:r>
      <w:r>
        <w:rPr>
          <w:w w:val="115"/>
        </w:rPr>
        <w:t>population</w:t>
      </w:r>
      <w:r>
        <w:rPr>
          <w:spacing w:val="-4"/>
          <w:w w:val="115"/>
        </w:rPr>
        <w:t xml:space="preserve"> </w:t>
      </w:r>
      <w:r>
        <w:rPr>
          <w:spacing w:val="-2"/>
          <w:w w:val="115"/>
        </w:rPr>
        <w:t>growth.</w:t>
      </w:r>
    </w:p>
    <w:p w:rsidR="003E712B" w:rsidRDefault="00630DE3">
      <w:pPr>
        <w:pStyle w:val="BodyText"/>
        <w:spacing w:before="26"/>
        <w:ind w:left="492" w:right="22" w:hanging="180"/>
      </w:pPr>
      <w:r>
        <w:rPr>
          <w:rFonts w:ascii="Symbol" w:hAnsi="Symbol"/>
          <w:w w:val="115"/>
        </w:rPr>
        <w:t></w:t>
      </w:r>
      <w:r>
        <w:rPr>
          <w:spacing w:val="-3"/>
          <w:w w:val="115"/>
        </w:rPr>
        <w:t xml:space="preserve"> </w:t>
      </w:r>
      <w:proofErr w:type="gramStart"/>
      <w:r>
        <w:rPr>
          <w:w w:val="115"/>
        </w:rPr>
        <w:t>The</w:t>
      </w:r>
      <w:proofErr w:type="gramEnd"/>
      <w:r>
        <w:rPr>
          <w:w w:val="115"/>
        </w:rPr>
        <w:t xml:space="preserve"> numbers on education are a little misleading; according to the latest audited figures from the Department</w:t>
      </w:r>
      <w:r>
        <w:rPr>
          <w:spacing w:val="-3"/>
          <w:w w:val="115"/>
        </w:rPr>
        <w:t xml:space="preserve"> </w:t>
      </w:r>
      <w:r>
        <w:rPr>
          <w:w w:val="115"/>
        </w:rPr>
        <w:t>of</w:t>
      </w:r>
      <w:r>
        <w:rPr>
          <w:spacing w:val="-3"/>
          <w:w w:val="115"/>
        </w:rPr>
        <w:t xml:space="preserve"> </w:t>
      </w:r>
      <w:r>
        <w:rPr>
          <w:w w:val="115"/>
        </w:rPr>
        <w:t>Education,</w:t>
      </w:r>
      <w:r>
        <w:rPr>
          <w:spacing w:val="-3"/>
          <w:w w:val="115"/>
        </w:rPr>
        <w:t xml:space="preserve"> </w:t>
      </w:r>
      <w:r>
        <w:rPr>
          <w:w w:val="115"/>
        </w:rPr>
        <w:t>on</w:t>
      </w:r>
      <w:r>
        <w:rPr>
          <w:spacing w:val="-2"/>
          <w:w w:val="115"/>
        </w:rPr>
        <w:t xml:space="preserve"> </w:t>
      </w:r>
      <w:r>
        <w:rPr>
          <w:w w:val="115"/>
        </w:rPr>
        <w:t>average</w:t>
      </w:r>
      <w:r>
        <w:rPr>
          <w:spacing w:val="-2"/>
          <w:w w:val="115"/>
        </w:rPr>
        <w:t xml:space="preserve"> </w:t>
      </w:r>
      <w:r>
        <w:rPr>
          <w:w w:val="115"/>
        </w:rPr>
        <w:t>Colorado</w:t>
      </w:r>
      <w:r>
        <w:rPr>
          <w:spacing w:val="-2"/>
          <w:w w:val="115"/>
        </w:rPr>
        <w:t xml:space="preserve"> </w:t>
      </w:r>
      <w:r>
        <w:rPr>
          <w:w w:val="115"/>
        </w:rPr>
        <w:t>school</w:t>
      </w:r>
      <w:r>
        <w:rPr>
          <w:spacing w:val="-3"/>
          <w:w w:val="115"/>
        </w:rPr>
        <w:t xml:space="preserve"> </w:t>
      </w:r>
      <w:r>
        <w:rPr>
          <w:w w:val="115"/>
        </w:rPr>
        <w:t>districts</w:t>
      </w:r>
      <w:r>
        <w:rPr>
          <w:spacing w:val="-3"/>
          <w:w w:val="115"/>
        </w:rPr>
        <w:t xml:space="preserve"> </w:t>
      </w:r>
      <w:r>
        <w:rPr>
          <w:w w:val="115"/>
        </w:rPr>
        <w:t>receive</w:t>
      </w:r>
      <w:r>
        <w:rPr>
          <w:spacing w:val="-2"/>
          <w:w w:val="115"/>
        </w:rPr>
        <w:t xml:space="preserve"> </w:t>
      </w:r>
      <w:r>
        <w:rPr>
          <w:w w:val="115"/>
        </w:rPr>
        <w:t>$18,456</w:t>
      </w:r>
      <w:r>
        <w:rPr>
          <w:spacing w:val="-2"/>
          <w:w w:val="115"/>
        </w:rPr>
        <w:t xml:space="preserve"> </w:t>
      </w:r>
      <w:r>
        <w:rPr>
          <w:w w:val="115"/>
        </w:rPr>
        <w:t>per</w:t>
      </w:r>
      <w:r>
        <w:rPr>
          <w:spacing w:val="-3"/>
          <w:w w:val="115"/>
        </w:rPr>
        <w:t xml:space="preserve"> </w:t>
      </w:r>
      <w:r>
        <w:rPr>
          <w:w w:val="115"/>
        </w:rPr>
        <w:t>pupil</w:t>
      </w:r>
      <w:r>
        <w:rPr>
          <w:w w:val="115"/>
          <w:vertAlign w:val="superscript"/>
        </w:rPr>
        <w:t>1</w:t>
      </w:r>
      <w:r>
        <w:rPr>
          <w:spacing w:val="-5"/>
          <w:w w:val="115"/>
        </w:rPr>
        <w:t xml:space="preserve"> </w:t>
      </w:r>
      <w:r>
        <w:rPr>
          <w:w w:val="115"/>
        </w:rPr>
        <w:t>–</w:t>
      </w:r>
      <w:r>
        <w:rPr>
          <w:spacing w:val="-2"/>
          <w:w w:val="115"/>
        </w:rPr>
        <w:t xml:space="preserve"> </w:t>
      </w:r>
      <w:r>
        <w:rPr>
          <w:w w:val="115"/>
        </w:rPr>
        <w:t>meanwhile, student results stink.</w:t>
      </w:r>
      <w:r>
        <w:rPr>
          <w:w w:val="115"/>
          <w:vertAlign w:val="superscript"/>
        </w:rPr>
        <w:t>2</w:t>
      </w:r>
      <w:r>
        <w:rPr>
          <w:w w:val="115"/>
        </w:rPr>
        <w:t xml:space="preserve"> But we will surely here demands</w:t>
      </w:r>
      <w:r>
        <w:rPr>
          <w:w w:val="115"/>
        </w:rPr>
        <w:t xml:space="preserve"> to spend more.</w:t>
      </w:r>
    </w:p>
    <w:p w:rsidR="003E712B" w:rsidRDefault="00630DE3">
      <w:pPr>
        <w:pStyle w:val="BodyText"/>
        <w:spacing w:before="83" w:line="273" w:lineRule="auto"/>
        <w:ind w:left="132" w:right="140" w:firstLine="0"/>
      </w:pPr>
      <w:r>
        <w:rPr>
          <w:spacing w:val="-4"/>
          <w:w w:val="115"/>
        </w:rPr>
        <w:t xml:space="preserve">Then there’s this: Last year Colorado’s state government collected about $1.5 billion more than it was due; under </w:t>
      </w:r>
      <w:r>
        <w:rPr>
          <w:spacing w:val="-2"/>
          <w:w w:val="115"/>
        </w:rPr>
        <w:t>the</w:t>
      </w:r>
      <w:r>
        <w:rPr>
          <w:spacing w:val="-8"/>
          <w:w w:val="115"/>
        </w:rPr>
        <w:t xml:space="preserve"> </w:t>
      </w:r>
      <w:r>
        <w:rPr>
          <w:spacing w:val="-2"/>
          <w:w w:val="115"/>
        </w:rPr>
        <w:t>Taxpayer’s</w:t>
      </w:r>
      <w:r>
        <w:rPr>
          <w:spacing w:val="-9"/>
          <w:w w:val="115"/>
        </w:rPr>
        <w:t xml:space="preserve"> </w:t>
      </w:r>
      <w:r>
        <w:rPr>
          <w:spacing w:val="-2"/>
          <w:w w:val="115"/>
        </w:rPr>
        <w:t>Bill</w:t>
      </w:r>
      <w:r>
        <w:rPr>
          <w:spacing w:val="-9"/>
          <w:w w:val="115"/>
        </w:rPr>
        <w:t xml:space="preserve"> </w:t>
      </w:r>
      <w:r>
        <w:rPr>
          <w:spacing w:val="-2"/>
          <w:w w:val="115"/>
        </w:rPr>
        <w:t>of</w:t>
      </w:r>
      <w:r>
        <w:rPr>
          <w:spacing w:val="-9"/>
          <w:w w:val="115"/>
        </w:rPr>
        <w:t xml:space="preserve"> </w:t>
      </w:r>
      <w:r>
        <w:rPr>
          <w:spacing w:val="-2"/>
          <w:w w:val="115"/>
        </w:rPr>
        <w:t>Rights</w:t>
      </w:r>
      <w:r>
        <w:rPr>
          <w:spacing w:val="-9"/>
          <w:w w:val="115"/>
        </w:rPr>
        <w:t xml:space="preserve"> </w:t>
      </w:r>
      <w:r>
        <w:rPr>
          <w:spacing w:val="-2"/>
          <w:w w:val="115"/>
        </w:rPr>
        <w:t>(TABOR</w:t>
      </w:r>
      <w:proofErr w:type="gramStart"/>
      <w:r>
        <w:rPr>
          <w:spacing w:val="-2"/>
          <w:w w:val="115"/>
        </w:rPr>
        <w:t>),</w:t>
      </w:r>
      <w:r>
        <w:rPr>
          <w:spacing w:val="-9"/>
          <w:w w:val="115"/>
        </w:rPr>
        <w:t xml:space="preserve"> </w:t>
      </w:r>
      <w:r>
        <w:rPr>
          <w:spacing w:val="-2"/>
          <w:w w:val="115"/>
        </w:rPr>
        <w:t>that</w:t>
      </w:r>
      <w:proofErr w:type="gramEnd"/>
      <w:r>
        <w:rPr>
          <w:spacing w:val="-9"/>
          <w:w w:val="115"/>
        </w:rPr>
        <w:t xml:space="preserve"> </w:t>
      </w:r>
      <w:r>
        <w:rPr>
          <w:spacing w:val="-2"/>
          <w:w w:val="115"/>
        </w:rPr>
        <w:t>money</w:t>
      </w:r>
      <w:r>
        <w:rPr>
          <w:spacing w:val="-8"/>
          <w:w w:val="115"/>
        </w:rPr>
        <w:t xml:space="preserve"> </w:t>
      </w:r>
      <w:r>
        <w:rPr>
          <w:spacing w:val="-2"/>
          <w:w w:val="115"/>
        </w:rPr>
        <w:t>must</w:t>
      </w:r>
      <w:r>
        <w:rPr>
          <w:spacing w:val="-9"/>
          <w:w w:val="115"/>
        </w:rPr>
        <w:t xml:space="preserve"> </w:t>
      </w:r>
      <w:r>
        <w:rPr>
          <w:spacing w:val="-2"/>
          <w:w w:val="115"/>
        </w:rPr>
        <w:t>be</w:t>
      </w:r>
      <w:r>
        <w:rPr>
          <w:spacing w:val="-8"/>
          <w:w w:val="115"/>
        </w:rPr>
        <w:t xml:space="preserve"> </w:t>
      </w:r>
      <w:r>
        <w:rPr>
          <w:spacing w:val="-2"/>
          <w:w w:val="115"/>
        </w:rPr>
        <w:t>returned</w:t>
      </w:r>
      <w:r>
        <w:rPr>
          <w:spacing w:val="-8"/>
          <w:w w:val="115"/>
        </w:rPr>
        <w:t xml:space="preserve"> </w:t>
      </w:r>
      <w:r>
        <w:rPr>
          <w:spacing w:val="-2"/>
          <w:w w:val="115"/>
        </w:rPr>
        <w:t>to</w:t>
      </w:r>
      <w:r>
        <w:rPr>
          <w:spacing w:val="-8"/>
          <w:w w:val="115"/>
        </w:rPr>
        <w:t xml:space="preserve"> </w:t>
      </w:r>
      <w:r>
        <w:rPr>
          <w:spacing w:val="-2"/>
          <w:w w:val="115"/>
        </w:rPr>
        <w:t>the</w:t>
      </w:r>
      <w:r>
        <w:rPr>
          <w:spacing w:val="-8"/>
          <w:w w:val="115"/>
        </w:rPr>
        <w:t xml:space="preserve"> </w:t>
      </w:r>
      <w:r>
        <w:rPr>
          <w:spacing w:val="-2"/>
          <w:w w:val="115"/>
        </w:rPr>
        <w:t>taxpayers.</w:t>
      </w:r>
      <w:r>
        <w:rPr>
          <w:spacing w:val="-9"/>
          <w:w w:val="115"/>
        </w:rPr>
        <w:t xml:space="preserve"> </w:t>
      </w:r>
      <w:r>
        <w:rPr>
          <w:spacing w:val="-2"/>
          <w:w w:val="115"/>
        </w:rPr>
        <w:t>In</w:t>
      </w:r>
      <w:r>
        <w:rPr>
          <w:spacing w:val="-8"/>
          <w:w w:val="115"/>
        </w:rPr>
        <w:t xml:space="preserve"> </w:t>
      </w:r>
      <w:r>
        <w:rPr>
          <w:spacing w:val="-2"/>
          <w:w w:val="115"/>
        </w:rPr>
        <w:t>the</w:t>
      </w:r>
      <w:r>
        <w:rPr>
          <w:spacing w:val="-8"/>
          <w:w w:val="115"/>
        </w:rPr>
        <w:t xml:space="preserve"> </w:t>
      </w:r>
      <w:r>
        <w:rPr>
          <w:spacing w:val="-2"/>
          <w:w w:val="115"/>
        </w:rPr>
        <w:t>time</w:t>
      </w:r>
      <w:r>
        <w:rPr>
          <w:spacing w:val="-8"/>
          <w:w w:val="115"/>
        </w:rPr>
        <w:t xml:space="preserve"> </w:t>
      </w:r>
      <w:r>
        <w:rPr>
          <w:spacing w:val="-2"/>
          <w:w w:val="115"/>
        </w:rPr>
        <w:t>remaining</w:t>
      </w:r>
      <w:r>
        <w:rPr>
          <w:spacing w:val="-8"/>
          <w:w w:val="115"/>
        </w:rPr>
        <w:t xml:space="preserve"> </w:t>
      </w:r>
      <w:r>
        <w:rPr>
          <w:spacing w:val="-2"/>
          <w:w w:val="115"/>
        </w:rPr>
        <w:t>in the</w:t>
      </w:r>
      <w:r>
        <w:rPr>
          <w:spacing w:val="-4"/>
          <w:w w:val="115"/>
        </w:rPr>
        <w:t xml:space="preserve"> </w:t>
      </w:r>
      <w:r>
        <w:rPr>
          <w:spacing w:val="-2"/>
          <w:w w:val="115"/>
        </w:rPr>
        <w:t>legislative</w:t>
      </w:r>
      <w:r>
        <w:rPr>
          <w:spacing w:val="-4"/>
          <w:w w:val="115"/>
        </w:rPr>
        <w:t xml:space="preserve"> </w:t>
      </w:r>
      <w:r>
        <w:rPr>
          <w:spacing w:val="-2"/>
          <w:w w:val="115"/>
        </w:rPr>
        <w:t>session,</w:t>
      </w:r>
      <w:r>
        <w:rPr>
          <w:spacing w:val="-5"/>
          <w:w w:val="115"/>
        </w:rPr>
        <w:t xml:space="preserve"> </w:t>
      </w:r>
      <w:r>
        <w:rPr>
          <w:spacing w:val="-2"/>
          <w:w w:val="115"/>
        </w:rPr>
        <w:t>Democrats</w:t>
      </w:r>
      <w:r>
        <w:rPr>
          <w:spacing w:val="-5"/>
          <w:w w:val="115"/>
        </w:rPr>
        <w:t xml:space="preserve"> </w:t>
      </w:r>
      <w:r>
        <w:rPr>
          <w:spacing w:val="-2"/>
          <w:w w:val="115"/>
        </w:rPr>
        <w:t>will</w:t>
      </w:r>
      <w:r>
        <w:rPr>
          <w:spacing w:val="-5"/>
          <w:w w:val="115"/>
        </w:rPr>
        <w:t xml:space="preserve"> </w:t>
      </w:r>
      <w:r>
        <w:rPr>
          <w:spacing w:val="-2"/>
          <w:w w:val="115"/>
        </w:rPr>
        <w:t>attempt</w:t>
      </w:r>
      <w:r>
        <w:rPr>
          <w:spacing w:val="-5"/>
          <w:w w:val="115"/>
        </w:rPr>
        <w:t xml:space="preserve"> </w:t>
      </w:r>
      <w:r>
        <w:rPr>
          <w:spacing w:val="-2"/>
          <w:w w:val="115"/>
        </w:rPr>
        <w:t>to</w:t>
      </w:r>
      <w:r>
        <w:rPr>
          <w:spacing w:val="-4"/>
          <w:w w:val="115"/>
        </w:rPr>
        <w:t xml:space="preserve"> </w:t>
      </w:r>
      <w:r>
        <w:rPr>
          <w:spacing w:val="-2"/>
          <w:w w:val="115"/>
        </w:rPr>
        <w:t>pass</w:t>
      </w:r>
      <w:r>
        <w:rPr>
          <w:spacing w:val="-5"/>
          <w:w w:val="115"/>
        </w:rPr>
        <w:t xml:space="preserve"> </w:t>
      </w:r>
      <w:r>
        <w:rPr>
          <w:spacing w:val="-2"/>
          <w:w w:val="115"/>
        </w:rPr>
        <w:t>legislation</w:t>
      </w:r>
      <w:r>
        <w:rPr>
          <w:spacing w:val="-4"/>
          <w:w w:val="115"/>
        </w:rPr>
        <w:t xml:space="preserve"> </w:t>
      </w:r>
      <w:r>
        <w:rPr>
          <w:spacing w:val="-2"/>
          <w:w w:val="115"/>
        </w:rPr>
        <w:t>that</w:t>
      </w:r>
      <w:r>
        <w:rPr>
          <w:spacing w:val="-5"/>
          <w:w w:val="115"/>
        </w:rPr>
        <w:t xml:space="preserve"> </w:t>
      </w:r>
      <w:r>
        <w:rPr>
          <w:spacing w:val="-2"/>
          <w:w w:val="115"/>
        </w:rPr>
        <w:t>“returns”</w:t>
      </w:r>
      <w:r>
        <w:rPr>
          <w:spacing w:val="-4"/>
          <w:w w:val="115"/>
        </w:rPr>
        <w:t xml:space="preserve"> </w:t>
      </w:r>
      <w:r>
        <w:rPr>
          <w:spacing w:val="-2"/>
          <w:w w:val="115"/>
        </w:rPr>
        <w:t>that</w:t>
      </w:r>
      <w:r>
        <w:rPr>
          <w:spacing w:val="-5"/>
          <w:w w:val="115"/>
        </w:rPr>
        <w:t xml:space="preserve"> </w:t>
      </w:r>
      <w:r>
        <w:rPr>
          <w:spacing w:val="-2"/>
          <w:w w:val="115"/>
        </w:rPr>
        <w:t>money</w:t>
      </w:r>
      <w:r>
        <w:rPr>
          <w:spacing w:val="-4"/>
          <w:w w:val="115"/>
        </w:rPr>
        <w:t xml:space="preserve"> </w:t>
      </w:r>
      <w:r>
        <w:rPr>
          <w:spacing w:val="-2"/>
          <w:w w:val="115"/>
        </w:rPr>
        <w:t>to</w:t>
      </w:r>
      <w:r>
        <w:rPr>
          <w:spacing w:val="-4"/>
          <w:w w:val="115"/>
        </w:rPr>
        <w:t xml:space="preserve"> </w:t>
      </w:r>
      <w:r>
        <w:rPr>
          <w:spacing w:val="-2"/>
          <w:w w:val="115"/>
        </w:rPr>
        <w:t>taxpayers</w:t>
      </w:r>
      <w:r>
        <w:rPr>
          <w:spacing w:val="-5"/>
          <w:w w:val="115"/>
        </w:rPr>
        <w:t xml:space="preserve"> </w:t>
      </w:r>
      <w:r>
        <w:rPr>
          <w:spacing w:val="-2"/>
          <w:w w:val="115"/>
        </w:rPr>
        <w:t>via</w:t>
      </w:r>
      <w:r>
        <w:rPr>
          <w:spacing w:val="-4"/>
          <w:w w:val="115"/>
        </w:rPr>
        <w:t xml:space="preserve"> </w:t>
      </w:r>
      <w:r>
        <w:rPr>
          <w:spacing w:val="-2"/>
          <w:w w:val="115"/>
        </w:rPr>
        <w:t xml:space="preserve">the </w:t>
      </w:r>
      <w:r>
        <w:rPr>
          <w:w w:val="115"/>
        </w:rPr>
        <w:t>creation</w:t>
      </w:r>
      <w:r>
        <w:rPr>
          <w:spacing w:val="-11"/>
          <w:w w:val="115"/>
        </w:rPr>
        <w:t xml:space="preserve"> </w:t>
      </w:r>
      <w:r>
        <w:rPr>
          <w:w w:val="115"/>
        </w:rPr>
        <w:t>of</w:t>
      </w:r>
      <w:r>
        <w:rPr>
          <w:spacing w:val="-12"/>
          <w:w w:val="115"/>
        </w:rPr>
        <w:t xml:space="preserve"> </w:t>
      </w:r>
      <w:r>
        <w:rPr>
          <w:w w:val="115"/>
        </w:rPr>
        <w:t>several</w:t>
      </w:r>
      <w:r>
        <w:rPr>
          <w:spacing w:val="-12"/>
          <w:w w:val="115"/>
        </w:rPr>
        <w:t xml:space="preserve"> </w:t>
      </w:r>
      <w:r>
        <w:rPr>
          <w:w w:val="115"/>
        </w:rPr>
        <w:t>new</w:t>
      </w:r>
      <w:r>
        <w:rPr>
          <w:spacing w:val="-10"/>
          <w:w w:val="115"/>
        </w:rPr>
        <w:t xml:space="preserve"> </w:t>
      </w:r>
      <w:r>
        <w:rPr>
          <w:w w:val="115"/>
        </w:rPr>
        <w:t>programs</w:t>
      </w:r>
      <w:r>
        <w:rPr>
          <w:spacing w:val="-12"/>
          <w:w w:val="115"/>
        </w:rPr>
        <w:t xml:space="preserve"> </w:t>
      </w:r>
      <w:r>
        <w:rPr>
          <w:w w:val="115"/>
        </w:rPr>
        <w:t>funded</w:t>
      </w:r>
      <w:r>
        <w:rPr>
          <w:spacing w:val="-11"/>
          <w:w w:val="115"/>
        </w:rPr>
        <w:t xml:space="preserve"> </w:t>
      </w:r>
      <w:r>
        <w:rPr>
          <w:w w:val="115"/>
        </w:rPr>
        <w:t>via</w:t>
      </w:r>
      <w:r>
        <w:rPr>
          <w:spacing w:val="-11"/>
          <w:w w:val="115"/>
        </w:rPr>
        <w:t xml:space="preserve"> </w:t>
      </w:r>
      <w:r>
        <w:rPr>
          <w:w w:val="115"/>
        </w:rPr>
        <w:t>tax</w:t>
      </w:r>
      <w:r>
        <w:rPr>
          <w:spacing w:val="-11"/>
          <w:w w:val="115"/>
        </w:rPr>
        <w:t xml:space="preserve"> </w:t>
      </w:r>
      <w:r>
        <w:rPr>
          <w:w w:val="115"/>
        </w:rPr>
        <w:t>credits,</w:t>
      </w:r>
      <w:r>
        <w:rPr>
          <w:spacing w:val="-12"/>
          <w:w w:val="115"/>
        </w:rPr>
        <w:t xml:space="preserve"> </w:t>
      </w:r>
      <w:r>
        <w:rPr>
          <w:w w:val="115"/>
        </w:rPr>
        <w:t>insuring</w:t>
      </w:r>
      <w:r>
        <w:rPr>
          <w:spacing w:val="-11"/>
          <w:w w:val="115"/>
        </w:rPr>
        <w:t xml:space="preserve"> </w:t>
      </w:r>
      <w:r>
        <w:rPr>
          <w:w w:val="115"/>
        </w:rPr>
        <w:t>that</w:t>
      </w:r>
      <w:r>
        <w:rPr>
          <w:spacing w:val="-12"/>
          <w:w w:val="115"/>
        </w:rPr>
        <w:t xml:space="preserve"> </w:t>
      </w:r>
      <w:r>
        <w:rPr>
          <w:w w:val="115"/>
        </w:rPr>
        <w:t>those</w:t>
      </w:r>
      <w:r>
        <w:rPr>
          <w:spacing w:val="-11"/>
          <w:w w:val="115"/>
        </w:rPr>
        <w:t xml:space="preserve"> </w:t>
      </w:r>
      <w:r>
        <w:rPr>
          <w:w w:val="115"/>
        </w:rPr>
        <w:t>that</w:t>
      </w:r>
      <w:r>
        <w:rPr>
          <w:spacing w:val="-12"/>
          <w:w w:val="115"/>
        </w:rPr>
        <w:t xml:space="preserve"> </w:t>
      </w:r>
      <w:r>
        <w:rPr>
          <w:w w:val="115"/>
        </w:rPr>
        <w:t>pay</w:t>
      </w:r>
      <w:r>
        <w:rPr>
          <w:spacing w:val="-11"/>
          <w:w w:val="115"/>
        </w:rPr>
        <w:t xml:space="preserve"> </w:t>
      </w:r>
      <w:r>
        <w:rPr>
          <w:w w:val="115"/>
        </w:rPr>
        <w:t>the</w:t>
      </w:r>
      <w:r>
        <w:rPr>
          <w:spacing w:val="-11"/>
          <w:w w:val="115"/>
        </w:rPr>
        <w:t xml:space="preserve"> </w:t>
      </w:r>
      <w:r>
        <w:rPr>
          <w:w w:val="115"/>
        </w:rPr>
        <w:t>least</w:t>
      </w:r>
      <w:r>
        <w:rPr>
          <w:spacing w:val="-12"/>
          <w:w w:val="115"/>
        </w:rPr>
        <w:t xml:space="preserve"> </w:t>
      </w:r>
      <w:r>
        <w:rPr>
          <w:w w:val="115"/>
        </w:rPr>
        <w:t>in</w:t>
      </w:r>
      <w:r>
        <w:rPr>
          <w:spacing w:val="-11"/>
          <w:w w:val="115"/>
        </w:rPr>
        <w:t xml:space="preserve"> </w:t>
      </w:r>
      <w:r>
        <w:rPr>
          <w:w w:val="115"/>
        </w:rPr>
        <w:t>taxes</w:t>
      </w:r>
      <w:r>
        <w:rPr>
          <w:spacing w:val="-12"/>
          <w:w w:val="115"/>
        </w:rPr>
        <w:t xml:space="preserve"> </w:t>
      </w:r>
      <w:r>
        <w:rPr>
          <w:w w:val="115"/>
        </w:rPr>
        <w:t>will receive the lion’s</w:t>
      </w:r>
      <w:r>
        <w:rPr>
          <w:spacing w:val="-1"/>
          <w:w w:val="115"/>
        </w:rPr>
        <w:t xml:space="preserve"> </w:t>
      </w:r>
      <w:r>
        <w:rPr>
          <w:w w:val="115"/>
        </w:rPr>
        <w:t>share of</w:t>
      </w:r>
      <w:r>
        <w:rPr>
          <w:spacing w:val="-1"/>
          <w:w w:val="115"/>
        </w:rPr>
        <w:t xml:space="preserve"> </w:t>
      </w:r>
      <w:r>
        <w:rPr>
          <w:w w:val="115"/>
        </w:rPr>
        <w:t>refunds.</w:t>
      </w:r>
    </w:p>
    <w:p w:rsidR="003E712B" w:rsidRDefault="00630DE3">
      <w:pPr>
        <w:pStyle w:val="BodyText"/>
        <w:spacing w:line="273" w:lineRule="auto"/>
        <w:ind w:left="132" w:right="354" w:firstLine="360"/>
      </w:pPr>
      <w:r>
        <w:rPr>
          <w:spacing w:val="-2"/>
          <w:w w:val="115"/>
        </w:rPr>
        <w:t>In</w:t>
      </w:r>
      <w:r>
        <w:rPr>
          <w:spacing w:val="-6"/>
          <w:w w:val="115"/>
        </w:rPr>
        <w:t xml:space="preserve"> </w:t>
      </w:r>
      <w:r>
        <w:rPr>
          <w:spacing w:val="-2"/>
          <w:w w:val="115"/>
        </w:rPr>
        <w:t>this</w:t>
      </w:r>
      <w:r>
        <w:rPr>
          <w:spacing w:val="-7"/>
          <w:w w:val="115"/>
        </w:rPr>
        <w:t xml:space="preserve"> </w:t>
      </w:r>
      <w:r>
        <w:rPr>
          <w:spacing w:val="-2"/>
          <w:w w:val="115"/>
        </w:rPr>
        <w:t>way,</w:t>
      </w:r>
      <w:r>
        <w:rPr>
          <w:spacing w:val="-7"/>
          <w:w w:val="115"/>
        </w:rPr>
        <w:t xml:space="preserve"> </w:t>
      </w:r>
      <w:r>
        <w:rPr>
          <w:spacing w:val="-2"/>
          <w:w w:val="115"/>
        </w:rPr>
        <w:t>Democrats</w:t>
      </w:r>
      <w:r>
        <w:rPr>
          <w:spacing w:val="-7"/>
          <w:w w:val="115"/>
        </w:rPr>
        <w:t xml:space="preserve"> </w:t>
      </w:r>
      <w:r>
        <w:rPr>
          <w:spacing w:val="-2"/>
          <w:w w:val="115"/>
        </w:rPr>
        <w:t>can</w:t>
      </w:r>
      <w:r>
        <w:rPr>
          <w:spacing w:val="-6"/>
          <w:w w:val="115"/>
        </w:rPr>
        <w:t xml:space="preserve"> </w:t>
      </w:r>
      <w:r>
        <w:rPr>
          <w:spacing w:val="-2"/>
          <w:w w:val="115"/>
        </w:rPr>
        <w:t>trumpet</w:t>
      </w:r>
      <w:r>
        <w:rPr>
          <w:spacing w:val="-7"/>
          <w:w w:val="115"/>
        </w:rPr>
        <w:t xml:space="preserve"> </w:t>
      </w:r>
      <w:r>
        <w:rPr>
          <w:spacing w:val="-2"/>
          <w:w w:val="115"/>
        </w:rPr>
        <w:t>their</w:t>
      </w:r>
      <w:r>
        <w:rPr>
          <w:spacing w:val="-7"/>
          <w:w w:val="115"/>
        </w:rPr>
        <w:t xml:space="preserve"> </w:t>
      </w:r>
      <w:r>
        <w:rPr>
          <w:spacing w:val="-2"/>
          <w:w w:val="115"/>
        </w:rPr>
        <w:t>compassion</w:t>
      </w:r>
      <w:r>
        <w:rPr>
          <w:spacing w:val="-6"/>
          <w:w w:val="115"/>
        </w:rPr>
        <w:t xml:space="preserve"> </w:t>
      </w:r>
      <w:r>
        <w:rPr>
          <w:spacing w:val="-2"/>
          <w:w w:val="115"/>
        </w:rPr>
        <w:t>as</w:t>
      </w:r>
      <w:r>
        <w:rPr>
          <w:spacing w:val="-7"/>
          <w:w w:val="115"/>
        </w:rPr>
        <w:t xml:space="preserve"> </w:t>
      </w:r>
      <w:r>
        <w:rPr>
          <w:spacing w:val="-2"/>
          <w:w w:val="115"/>
        </w:rPr>
        <w:t>the</w:t>
      </w:r>
      <w:r>
        <w:rPr>
          <w:spacing w:val="-6"/>
          <w:w w:val="115"/>
        </w:rPr>
        <w:t xml:space="preserve"> </w:t>
      </w:r>
      <w:r>
        <w:rPr>
          <w:spacing w:val="-2"/>
          <w:w w:val="115"/>
        </w:rPr>
        <w:t>middleman</w:t>
      </w:r>
      <w:r>
        <w:rPr>
          <w:spacing w:val="-6"/>
          <w:w w:val="115"/>
        </w:rPr>
        <w:t xml:space="preserve"> </w:t>
      </w:r>
      <w:r>
        <w:rPr>
          <w:spacing w:val="-2"/>
          <w:w w:val="115"/>
        </w:rPr>
        <w:t>who</w:t>
      </w:r>
      <w:r>
        <w:rPr>
          <w:spacing w:val="-6"/>
          <w:w w:val="115"/>
        </w:rPr>
        <w:t xml:space="preserve"> </w:t>
      </w:r>
      <w:r>
        <w:rPr>
          <w:spacing w:val="-2"/>
          <w:w w:val="115"/>
        </w:rPr>
        <w:t>takes</w:t>
      </w:r>
      <w:r>
        <w:rPr>
          <w:spacing w:val="-7"/>
          <w:w w:val="115"/>
        </w:rPr>
        <w:t xml:space="preserve"> </w:t>
      </w:r>
      <w:r>
        <w:rPr>
          <w:spacing w:val="-2"/>
          <w:w w:val="115"/>
        </w:rPr>
        <w:t>from</w:t>
      </w:r>
      <w:r>
        <w:rPr>
          <w:spacing w:val="-5"/>
          <w:w w:val="115"/>
        </w:rPr>
        <w:t xml:space="preserve"> </w:t>
      </w:r>
      <w:r>
        <w:rPr>
          <w:spacing w:val="-2"/>
          <w:w w:val="115"/>
        </w:rPr>
        <w:t>the</w:t>
      </w:r>
      <w:r>
        <w:rPr>
          <w:spacing w:val="-6"/>
          <w:w w:val="115"/>
        </w:rPr>
        <w:t xml:space="preserve"> </w:t>
      </w:r>
      <w:r>
        <w:rPr>
          <w:spacing w:val="-2"/>
          <w:w w:val="115"/>
        </w:rPr>
        <w:t>rich</w:t>
      </w:r>
      <w:r>
        <w:rPr>
          <w:spacing w:val="-6"/>
          <w:w w:val="115"/>
        </w:rPr>
        <w:t xml:space="preserve"> </w:t>
      </w:r>
      <w:r>
        <w:rPr>
          <w:spacing w:val="-2"/>
          <w:w w:val="115"/>
        </w:rPr>
        <w:t xml:space="preserve">under </w:t>
      </w:r>
      <w:r>
        <w:rPr>
          <w:w w:val="115"/>
        </w:rPr>
        <w:t>threat</w:t>
      </w:r>
      <w:r>
        <w:rPr>
          <w:spacing w:val="-14"/>
          <w:w w:val="115"/>
        </w:rPr>
        <w:t xml:space="preserve"> </w:t>
      </w:r>
      <w:r>
        <w:rPr>
          <w:w w:val="115"/>
        </w:rPr>
        <w:t>of</w:t>
      </w:r>
      <w:r>
        <w:rPr>
          <w:spacing w:val="-13"/>
          <w:w w:val="115"/>
        </w:rPr>
        <w:t xml:space="preserve"> </w:t>
      </w:r>
      <w:r>
        <w:rPr>
          <w:w w:val="115"/>
        </w:rPr>
        <w:t>force,</w:t>
      </w:r>
      <w:r>
        <w:rPr>
          <w:spacing w:val="-14"/>
          <w:w w:val="115"/>
        </w:rPr>
        <w:t xml:space="preserve"> </w:t>
      </w:r>
      <w:r>
        <w:rPr>
          <w:w w:val="115"/>
        </w:rPr>
        <w:t>to</w:t>
      </w:r>
      <w:r>
        <w:rPr>
          <w:spacing w:val="-12"/>
          <w:w w:val="115"/>
        </w:rPr>
        <w:t xml:space="preserve"> </w:t>
      </w:r>
      <w:r>
        <w:rPr>
          <w:w w:val="115"/>
        </w:rPr>
        <w:t>pay</w:t>
      </w:r>
      <w:r>
        <w:rPr>
          <w:spacing w:val="-13"/>
          <w:w w:val="115"/>
        </w:rPr>
        <w:t xml:space="preserve"> </w:t>
      </w:r>
      <w:r>
        <w:rPr>
          <w:w w:val="115"/>
        </w:rPr>
        <w:t>his</w:t>
      </w:r>
      <w:r>
        <w:rPr>
          <w:spacing w:val="-14"/>
          <w:w w:val="115"/>
        </w:rPr>
        <w:t xml:space="preserve"> </w:t>
      </w:r>
      <w:r>
        <w:rPr>
          <w:w w:val="115"/>
        </w:rPr>
        <w:t>friends,</w:t>
      </w:r>
      <w:r>
        <w:rPr>
          <w:spacing w:val="-13"/>
          <w:w w:val="115"/>
        </w:rPr>
        <w:t xml:space="preserve"> </w:t>
      </w:r>
      <w:r>
        <w:rPr>
          <w:w w:val="115"/>
        </w:rPr>
        <w:t>who</w:t>
      </w:r>
      <w:r>
        <w:rPr>
          <w:spacing w:val="-13"/>
          <w:w w:val="115"/>
        </w:rPr>
        <w:t xml:space="preserve"> </w:t>
      </w:r>
      <w:r>
        <w:rPr>
          <w:w w:val="115"/>
        </w:rPr>
        <w:t>will</w:t>
      </w:r>
      <w:r>
        <w:rPr>
          <w:spacing w:val="-14"/>
          <w:w w:val="115"/>
        </w:rPr>
        <w:t xml:space="preserve"> </w:t>
      </w:r>
      <w:r>
        <w:rPr>
          <w:w w:val="115"/>
        </w:rPr>
        <w:t>pay</w:t>
      </w:r>
      <w:r>
        <w:rPr>
          <w:spacing w:val="-12"/>
          <w:w w:val="115"/>
        </w:rPr>
        <w:t xml:space="preserve"> </w:t>
      </w:r>
      <w:r>
        <w:rPr>
          <w:w w:val="115"/>
        </w:rPr>
        <w:t>for</w:t>
      </w:r>
      <w:r>
        <w:rPr>
          <w:spacing w:val="-14"/>
          <w:w w:val="115"/>
        </w:rPr>
        <w:t xml:space="preserve"> </w:t>
      </w:r>
      <w:r>
        <w:rPr>
          <w:w w:val="115"/>
        </w:rPr>
        <w:t>his</w:t>
      </w:r>
      <w:r>
        <w:rPr>
          <w:spacing w:val="-13"/>
          <w:w w:val="115"/>
        </w:rPr>
        <w:t xml:space="preserve"> </w:t>
      </w:r>
      <w:r>
        <w:rPr>
          <w:w w:val="115"/>
        </w:rPr>
        <w:t>reelection</w:t>
      </w:r>
      <w:r>
        <w:rPr>
          <w:spacing w:val="-13"/>
          <w:w w:val="115"/>
        </w:rPr>
        <w:t xml:space="preserve"> </w:t>
      </w:r>
      <w:r>
        <w:rPr>
          <w:w w:val="115"/>
        </w:rPr>
        <w:t>efforts.</w:t>
      </w:r>
    </w:p>
    <w:p w:rsidR="003E712B" w:rsidRDefault="003E712B">
      <w:pPr>
        <w:pStyle w:val="BodyText"/>
        <w:ind w:left="492" w:firstLine="0"/>
      </w:pPr>
      <w:r>
        <w:pict>
          <v:rect id="docshape25" o:spid="_x0000_s1036" style="position:absolute;left:0;text-align:left;margin-left:62.15pt;margin-top:14.1pt;width:479.5pt;height:.5pt;z-index:-15726592;mso-wrap-distance-left:0;mso-wrap-distance-right:0;mso-position-horizontal-relative:page" fillcolor="black" stroked="f">
            <w10:wrap type="topAndBottom" anchorx="page"/>
          </v:rect>
        </w:pict>
      </w:r>
      <w:r>
        <w:pict>
          <v:shape id="docshape26" o:spid="_x0000_s1035" type="#_x0000_t202" style="position:absolute;left:0;text-align:left;margin-left:62.15pt;margin-top:18.65pt;width:479.55pt;height:62.9pt;z-index:-15726080;mso-wrap-distance-left:0;mso-wrap-distance-right:0;mso-position-horizontal-relative:page" fillcolor="#ffe8f8" stroked="f">
            <v:textbox inset="0,0,0,0">
              <w:txbxContent>
                <w:p w:rsidR="003E712B" w:rsidRDefault="00630DE3">
                  <w:pPr>
                    <w:pStyle w:val="BodyText"/>
                    <w:numPr>
                      <w:ilvl w:val="0"/>
                      <w:numId w:val="7"/>
                    </w:numPr>
                    <w:tabs>
                      <w:tab w:val="left" w:pos="388"/>
                    </w:tabs>
                    <w:spacing w:line="271" w:lineRule="auto"/>
                    <w:ind w:right="107"/>
                    <w:rPr>
                      <w:color w:val="000000"/>
                    </w:rPr>
                  </w:pPr>
                  <w:r>
                    <w:rPr>
                      <w:color w:val="000000"/>
                      <w:w w:val="115"/>
                    </w:rPr>
                    <w:t>On Monday, April 8</w:t>
                  </w:r>
                  <w:r>
                    <w:rPr>
                      <w:color w:val="000000"/>
                      <w:w w:val="115"/>
                      <w:vertAlign w:val="superscript"/>
                    </w:rPr>
                    <w:t>th</w:t>
                  </w:r>
                  <w:r>
                    <w:rPr>
                      <w:color w:val="000000"/>
                      <w:w w:val="115"/>
                    </w:rPr>
                    <w:t xml:space="preserve"> the Colorado House Finance Committee passed the mother-of-all </w:t>
                  </w:r>
                  <w:r>
                    <w:rPr>
                      <w:color w:val="000000"/>
                      <w:w w:val="115"/>
                    </w:rPr>
                    <w:t>tax credits, one that will wipe out whatever tax refunds you might have hoped to receive for overpaying your state income</w:t>
                  </w:r>
                  <w:r>
                    <w:rPr>
                      <w:color w:val="000000"/>
                      <w:spacing w:val="-12"/>
                      <w:w w:val="115"/>
                    </w:rPr>
                    <w:t xml:space="preserve"> </w:t>
                  </w:r>
                  <w:r>
                    <w:rPr>
                      <w:color w:val="000000"/>
                      <w:w w:val="115"/>
                    </w:rPr>
                    <w:t>tax.</w:t>
                  </w:r>
                  <w:r>
                    <w:rPr>
                      <w:color w:val="000000"/>
                      <w:spacing w:val="-12"/>
                      <w:w w:val="115"/>
                    </w:rPr>
                    <w:t xml:space="preserve"> </w:t>
                  </w:r>
                  <w:r>
                    <w:rPr>
                      <w:color w:val="000000"/>
                      <w:w w:val="115"/>
                    </w:rPr>
                    <w:t>This</w:t>
                  </w:r>
                  <w:r>
                    <w:rPr>
                      <w:color w:val="000000"/>
                      <w:spacing w:val="-12"/>
                      <w:w w:val="115"/>
                    </w:rPr>
                    <w:t xml:space="preserve"> </w:t>
                  </w:r>
                  <w:r>
                    <w:rPr>
                      <w:color w:val="000000"/>
                      <w:w w:val="115"/>
                    </w:rPr>
                    <w:t>will</w:t>
                  </w:r>
                  <w:r>
                    <w:rPr>
                      <w:color w:val="000000"/>
                      <w:spacing w:val="-12"/>
                      <w:w w:val="115"/>
                    </w:rPr>
                    <w:t xml:space="preserve"> </w:t>
                  </w:r>
                  <w:r>
                    <w:rPr>
                      <w:color w:val="000000"/>
                      <w:w w:val="115"/>
                    </w:rPr>
                    <w:t>occur</w:t>
                  </w:r>
                  <w:r>
                    <w:rPr>
                      <w:color w:val="000000"/>
                      <w:spacing w:val="-12"/>
                      <w:w w:val="115"/>
                    </w:rPr>
                    <w:t xml:space="preserve"> </w:t>
                  </w:r>
                  <w:r>
                    <w:rPr>
                      <w:color w:val="000000"/>
                      <w:w w:val="115"/>
                    </w:rPr>
                    <w:t>via</w:t>
                  </w:r>
                  <w:r>
                    <w:rPr>
                      <w:color w:val="000000"/>
                      <w:spacing w:val="-11"/>
                      <w:w w:val="115"/>
                    </w:rPr>
                    <w:t xml:space="preserve"> </w:t>
                  </w:r>
                  <w:r>
                    <w:rPr>
                      <w:rFonts w:ascii="Palladio Uralic" w:hAnsi="Palladio Uralic"/>
                      <w:b/>
                      <w:color w:val="000000"/>
                      <w:w w:val="115"/>
                    </w:rPr>
                    <w:t>HB24-1311</w:t>
                  </w:r>
                  <w:r>
                    <w:rPr>
                      <w:rFonts w:ascii="Palladio Uralic" w:hAnsi="Palladio Uralic"/>
                      <w:b/>
                      <w:color w:val="000000"/>
                      <w:spacing w:val="-12"/>
                      <w:w w:val="115"/>
                    </w:rPr>
                    <w:t xml:space="preserve"> </w:t>
                  </w:r>
                  <w:r>
                    <w:rPr>
                      <w:color w:val="000000"/>
                      <w:w w:val="115"/>
                    </w:rPr>
                    <w:t>(re</w:t>
                  </w:r>
                  <w:r>
                    <w:rPr>
                      <w:color w:val="000000"/>
                      <w:spacing w:val="-11"/>
                      <w:w w:val="115"/>
                    </w:rPr>
                    <w:t xml:space="preserve"> </w:t>
                  </w:r>
                  <w:r>
                    <w:rPr>
                      <w:color w:val="000000"/>
                      <w:w w:val="115"/>
                    </w:rPr>
                    <w:t>‘Family</w:t>
                  </w:r>
                  <w:r>
                    <w:rPr>
                      <w:color w:val="000000"/>
                      <w:spacing w:val="-11"/>
                      <w:w w:val="115"/>
                    </w:rPr>
                    <w:t xml:space="preserve"> </w:t>
                  </w:r>
                  <w:r>
                    <w:rPr>
                      <w:color w:val="000000"/>
                      <w:w w:val="115"/>
                    </w:rPr>
                    <w:t>affordability</w:t>
                  </w:r>
                  <w:r>
                    <w:rPr>
                      <w:color w:val="000000"/>
                      <w:spacing w:val="-11"/>
                      <w:w w:val="115"/>
                    </w:rPr>
                    <w:t xml:space="preserve"> </w:t>
                  </w:r>
                  <w:r>
                    <w:rPr>
                      <w:color w:val="000000"/>
                      <w:w w:val="115"/>
                    </w:rPr>
                    <w:t>tax</w:t>
                  </w:r>
                  <w:r>
                    <w:rPr>
                      <w:color w:val="000000"/>
                      <w:spacing w:val="-11"/>
                      <w:w w:val="115"/>
                    </w:rPr>
                    <w:t xml:space="preserve"> </w:t>
                  </w:r>
                  <w:r>
                    <w:rPr>
                      <w:color w:val="000000"/>
                      <w:w w:val="115"/>
                    </w:rPr>
                    <w:t>credit’),</w:t>
                  </w:r>
                  <w:r>
                    <w:rPr>
                      <w:color w:val="000000"/>
                      <w:spacing w:val="-12"/>
                      <w:w w:val="115"/>
                    </w:rPr>
                    <w:t xml:space="preserve"> </w:t>
                  </w:r>
                  <w:r>
                    <w:rPr>
                      <w:color w:val="000000"/>
                      <w:w w:val="115"/>
                    </w:rPr>
                    <w:t>a</w:t>
                  </w:r>
                  <w:r>
                    <w:rPr>
                      <w:color w:val="000000"/>
                      <w:spacing w:val="-11"/>
                      <w:w w:val="115"/>
                    </w:rPr>
                    <w:t xml:space="preserve"> </w:t>
                  </w:r>
                  <w:r>
                    <w:rPr>
                      <w:color w:val="000000"/>
                      <w:w w:val="115"/>
                    </w:rPr>
                    <w:t>bill</w:t>
                  </w:r>
                  <w:r>
                    <w:rPr>
                      <w:color w:val="000000"/>
                      <w:spacing w:val="-12"/>
                      <w:w w:val="115"/>
                    </w:rPr>
                    <w:t xml:space="preserve"> </w:t>
                  </w:r>
                  <w:r>
                    <w:rPr>
                      <w:color w:val="000000"/>
                      <w:w w:val="115"/>
                    </w:rPr>
                    <w:t>that</w:t>
                  </w:r>
                  <w:r>
                    <w:rPr>
                      <w:color w:val="000000"/>
                      <w:spacing w:val="-12"/>
                      <w:w w:val="115"/>
                    </w:rPr>
                    <w:t xml:space="preserve"> </w:t>
                  </w:r>
                  <w:r>
                    <w:rPr>
                      <w:color w:val="000000"/>
                      <w:w w:val="115"/>
                    </w:rPr>
                    <w:t>provides</w:t>
                  </w:r>
                  <w:r>
                    <w:rPr>
                      <w:color w:val="000000"/>
                      <w:spacing w:val="-12"/>
                      <w:w w:val="115"/>
                    </w:rPr>
                    <w:t xml:space="preserve"> </w:t>
                  </w:r>
                  <w:r>
                    <w:rPr>
                      <w:color w:val="000000"/>
                      <w:w w:val="115"/>
                    </w:rPr>
                    <w:t>low- and middle-income families, including those in the country illegally, with thousands of taxpayer</w:t>
                  </w:r>
                  <w:r>
                    <w:rPr>
                      <w:color w:val="000000"/>
                      <w:spacing w:val="40"/>
                      <w:w w:val="115"/>
                    </w:rPr>
                    <w:t xml:space="preserve"> </w:t>
                  </w:r>
                  <w:r>
                    <w:rPr>
                      <w:color w:val="000000"/>
                      <w:spacing w:val="-2"/>
                      <w:w w:val="115"/>
                    </w:rPr>
                    <w:t>dollars.</w:t>
                  </w:r>
                </w:p>
              </w:txbxContent>
            </v:textbox>
            <w10:wrap type="topAndBottom" anchorx="page"/>
          </v:shape>
        </w:pict>
      </w:r>
      <w:r w:rsidR="00630DE3">
        <w:rPr>
          <w:w w:val="110"/>
        </w:rPr>
        <w:t>The</w:t>
      </w:r>
      <w:r w:rsidR="00630DE3">
        <w:rPr>
          <w:spacing w:val="-9"/>
          <w:w w:val="110"/>
        </w:rPr>
        <w:t xml:space="preserve"> </w:t>
      </w:r>
      <w:r w:rsidR="00630DE3">
        <w:rPr>
          <w:w w:val="110"/>
        </w:rPr>
        <w:t>only</w:t>
      </w:r>
      <w:r w:rsidR="00630DE3">
        <w:rPr>
          <w:spacing w:val="-7"/>
          <w:w w:val="110"/>
        </w:rPr>
        <w:t xml:space="preserve"> </w:t>
      </w:r>
      <w:r w:rsidR="00630DE3">
        <w:rPr>
          <w:w w:val="110"/>
        </w:rPr>
        <w:t>loser</w:t>
      </w:r>
      <w:r w:rsidR="00630DE3">
        <w:rPr>
          <w:spacing w:val="-9"/>
          <w:w w:val="110"/>
        </w:rPr>
        <w:t xml:space="preserve"> </w:t>
      </w:r>
      <w:r w:rsidR="00630DE3">
        <w:rPr>
          <w:w w:val="110"/>
        </w:rPr>
        <w:t>is</w:t>
      </w:r>
      <w:r w:rsidR="00630DE3">
        <w:rPr>
          <w:spacing w:val="-8"/>
          <w:w w:val="110"/>
        </w:rPr>
        <w:t xml:space="preserve"> </w:t>
      </w:r>
      <w:r w:rsidR="00630DE3">
        <w:rPr>
          <w:w w:val="110"/>
        </w:rPr>
        <w:t>the</w:t>
      </w:r>
      <w:r w:rsidR="00630DE3">
        <w:rPr>
          <w:spacing w:val="-9"/>
          <w:w w:val="110"/>
        </w:rPr>
        <w:t xml:space="preserve"> </w:t>
      </w:r>
      <w:r w:rsidR="00630DE3">
        <w:rPr>
          <w:w w:val="110"/>
        </w:rPr>
        <w:t>law-abiding,</w:t>
      </w:r>
      <w:r w:rsidR="00630DE3">
        <w:rPr>
          <w:spacing w:val="-8"/>
          <w:w w:val="110"/>
        </w:rPr>
        <w:t xml:space="preserve"> </w:t>
      </w:r>
      <w:r w:rsidR="00630DE3">
        <w:rPr>
          <w:w w:val="110"/>
        </w:rPr>
        <w:t>taxpaying</w:t>
      </w:r>
      <w:r w:rsidR="00630DE3">
        <w:rPr>
          <w:spacing w:val="-7"/>
          <w:w w:val="110"/>
        </w:rPr>
        <w:t xml:space="preserve"> </w:t>
      </w:r>
      <w:r w:rsidR="00630DE3">
        <w:rPr>
          <w:w w:val="110"/>
        </w:rPr>
        <w:t>citizen.</w:t>
      </w:r>
      <w:r w:rsidR="00630DE3">
        <w:rPr>
          <w:spacing w:val="-9"/>
          <w:w w:val="110"/>
        </w:rPr>
        <w:t xml:space="preserve"> </w:t>
      </w:r>
      <w:r w:rsidR="00630DE3">
        <w:rPr>
          <w:w w:val="110"/>
        </w:rPr>
        <w:t>That’s</w:t>
      </w:r>
      <w:r w:rsidR="00630DE3">
        <w:rPr>
          <w:spacing w:val="-8"/>
          <w:w w:val="110"/>
        </w:rPr>
        <w:t xml:space="preserve"> </w:t>
      </w:r>
      <w:r w:rsidR="00630DE3">
        <w:rPr>
          <w:w w:val="110"/>
        </w:rPr>
        <w:t>the</w:t>
      </w:r>
      <w:r w:rsidR="00630DE3">
        <w:rPr>
          <w:spacing w:val="-8"/>
          <w:w w:val="110"/>
        </w:rPr>
        <w:t xml:space="preserve"> </w:t>
      </w:r>
      <w:r w:rsidR="00630DE3">
        <w:rPr>
          <w:w w:val="110"/>
        </w:rPr>
        <w:t>price</w:t>
      </w:r>
      <w:r w:rsidR="00630DE3">
        <w:rPr>
          <w:spacing w:val="-7"/>
          <w:w w:val="110"/>
        </w:rPr>
        <w:t xml:space="preserve"> </w:t>
      </w:r>
      <w:r w:rsidR="00630DE3">
        <w:rPr>
          <w:w w:val="110"/>
        </w:rPr>
        <w:t>of</w:t>
      </w:r>
      <w:r w:rsidR="00630DE3">
        <w:rPr>
          <w:spacing w:val="-9"/>
          <w:w w:val="110"/>
        </w:rPr>
        <w:t xml:space="preserve"> </w:t>
      </w:r>
      <w:r w:rsidR="00630DE3">
        <w:rPr>
          <w:spacing w:val="-2"/>
          <w:w w:val="110"/>
        </w:rPr>
        <w:t>utopia.</w:t>
      </w:r>
    </w:p>
    <w:p w:rsidR="003E712B" w:rsidRDefault="003E712B">
      <w:pPr>
        <w:pStyle w:val="BodyText"/>
        <w:ind w:left="0" w:firstLine="0"/>
        <w:rPr>
          <w:sz w:val="5"/>
        </w:rPr>
      </w:pPr>
    </w:p>
    <w:p w:rsidR="003E712B" w:rsidRDefault="00630DE3">
      <w:pPr>
        <w:pStyle w:val="Heading1"/>
        <w:numPr>
          <w:ilvl w:val="0"/>
          <w:numId w:val="6"/>
        </w:numPr>
        <w:tabs>
          <w:tab w:val="left" w:pos="851"/>
        </w:tabs>
        <w:spacing w:before="38"/>
        <w:ind w:left="851" w:hanging="359"/>
        <w:rPr>
          <w:rFonts w:ascii="Times New Roman" w:hAnsi="Times New Roman"/>
          <w:b w:val="0"/>
        </w:rPr>
      </w:pPr>
      <w:r>
        <w:t>Background</w:t>
      </w:r>
      <w:r>
        <w:rPr>
          <w:spacing w:val="45"/>
        </w:rPr>
        <w:t xml:space="preserve"> </w:t>
      </w:r>
      <w:r>
        <w:rPr>
          <w:rFonts w:ascii="Times New Roman" w:hAnsi="Times New Roman"/>
          <w:b w:val="0"/>
          <w:spacing w:val="-10"/>
        </w:rPr>
        <w:t>–</w:t>
      </w:r>
    </w:p>
    <w:p w:rsidR="003E712B" w:rsidRDefault="00630DE3">
      <w:pPr>
        <w:pStyle w:val="ListParagraph"/>
        <w:numPr>
          <w:ilvl w:val="1"/>
          <w:numId w:val="6"/>
        </w:numPr>
        <w:tabs>
          <w:tab w:val="left" w:pos="1572"/>
        </w:tabs>
        <w:spacing w:before="61" w:line="268" w:lineRule="auto"/>
        <w:ind w:right="399"/>
        <w:rPr>
          <w:rFonts w:ascii="Courier New" w:hAnsi="Courier New"/>
          <w:sz w:val="19"/>
        </w:rPr>
      </w:pPr>
      <w:r>
        <w:rPr>
          <w:w w:val="115"/>
          <w:sz w:val="19"/>
        </w:rPr>
        <w:t>There are two political maxims at work here. The first is the principle that in the name of compassion you can do almost anything. That’s the reason, for example, that so much legislation is ostensibly done “for the children”, “for the historically underre</w:t>
      </w:r>
      <w:r>
        <w:rPr>
          <w:w w:val="115"/>
          <w:sz w:val="19"/>
        </w:rPr>
        <w:t>presented”, and so on. Unfortunately this sort of compassion does not often care about fairness or addressing root causes – it aims only to alleviate suffering.</w:t>
      </w:r>
    </w:p>
    <w:p w:rsidR="003E712B" w:rsidRDefault="00630DE3">
      <w:pPr>
        <w:pStyle w:val="ListParagraph"/>
        <w:numPr>
          <w:ilvl w:val="1"/>
          <w:numId w:val="6"/>
        </w:numPr>
        <w:tabs>
          <w:tab w:val="left" w:pos="1572"/>
        </w:tabs>
        <w:spacing w:before="42" w:line="271" w:lineRule="auto"/>
        <w:ind w:right="226"/>
        <w:rPr>
          <w:rFonts w:ascii="Courier New" w:hAnsi="Courier New"/>
          <w:sz w:val="19"/>
        </w:rPr>
      </w:pPr>
      <w:r>
        <w:rPr>
          <w:w w:val="115"/>
          <w:sz w:val="19"/>
        </w:rPr>
        <w:t xml:space="preserve">To take but one example, studies have shown that the best way to enjoy a relatively prosperous </w:t>
      </w:r>
      <w:r>
        <w:rPr>
          <w:w w:val="115"/>
          <w:sz w:val="19"/>
        </w:rPr>
        <w:t>life in America is to graduate from high school, then get a full time job or go to college, then wait until marriage to have children. This represents not merely the wisdom</w:t>
      </w:r>
      <w:r>
        <w:rPr>
          <w:spacing w:val="40"/>
          <w:w w:val="115"/>
          <w:sz w:val="19"/>
        </w:rPr>
        <w:t xml:space="preserve"> </w:t>
      </w:r>
      <w:r>
        <w:rPr>
          <w:w w:val="110"/>
          <w:sz w:val="19"/>
        </w:rPr>
        <w:t xml:space="preserve">of the ages (e.g., Acts 15:29; 1Cor 6:1-19; Mark 7:2-23; Exod 20:14; Lev 18, etc.) </w:t>
      </w:r>
      <w:r>
        <w:rPr>
          <w:w w:val="110"/>
          <w:sz w:val="19"/>
        </w:rPr>
        <w:t xml:space="preserve">but also a </w:t>
      </w:r>
      <w:r>
        <w:rPr>
          <w:w w:val="115"/>
          <w:sz w:val="19"/>
        </w:rPr>
        <w:t>statistical reality.</w:t>
      </w:r>
      <w:r>
        <w:rPr>
          <w:w w:val="115"/>
          <w:sz w:val="19"/>
          <w:vertAlign w:val="superscript"/>
        </w:rPr>
        <w:t>3</w:t>
      </w:r>
      <w:r>
        <w:rPr>
          <w:w w:val="115"/>
          <w:sz w:val="19"/>
        </w:rPr>
        <w:t xml:space="preserve"> </w:t>
      </w:r>
      <w:proofErr w:type="gramStart"/>
      <w:r>
        <w:rPr>
          <w:w w:val="115"/>
          <w:sz w:val="19"/>
        </w:rPr>
        <w:t>Yet</w:t>
      </w:r>
      <w:proofErr w:type="gramEnd"/>
      <w:r>
        <w:rPr>
          <w:w w:val="115"/>
          <w:sz w:val="19"/>
        </w:rPr>
        <w:t xml:space="preserve"> many choose not to follow this formula and as a result encounter many adverse consequences. So the question arises: what should the government do when people experience the consequences of their own bad decisions? What </w:t>
      </w:r>
      <w:r>
        <w:rPr>
          <w:w w:val="115"/>
          <w:sz w:val="19"/>
        </w:rPr>
        <w:t>do we do with the single mother that continues to say ‘yes’ to the sexual advances of unworthy men (to cite but one example)?</w:t>
      </w:r>
    </w:p>
    <w:p w:rsidR="003E712B" w:rsidRDefault="00630DE3">
      <w:pPr>
        <w:pStyle w:val="ListParagraph"/>
        <w:numPr>
          <w:ilvl w:val="1"/>
          <w:numId w:val="6"/>
        </w:numPr>
        <w:tabs>
          <w:tab w:val="left" w:pos="1572"/>
        </w:tabs>
        <w:spacing w:before="42" w:line="266" w:lineRule="auto"/>
        <w:ind w:right="263"/>
        <w:rPr>
          <w:rFonts w:ascii="Courier New" w:hAnsi="Courier New"/>
          <w:sz w:val="19"/>
        </w:rPr>
      </w:pPr>
      <w:r>
        <w:rPr>
          <w:w w:val="115"/>
          <w:sz w:val="19"/>
        </w:rPr>
        <w:t>In</w:t>
      </w:r>
      <w:r>
        <w:rPr>
          <w:spacing w:val="-1"/>
          <w:w w:val="115"/>
          <w:sz w:val="19"/>
        </w:rPr>
        <w:t xml:space="preserve"> </w:t>
      </w:r>
      <w:r>
        <w:rPr>
          <w:w w:val="115"/>
          <w:sz w:val="19"/>
        </w:rPr>
        <w:t>general,</w:t>
      </w:r>
      <w:r>
        <w:rPr>
          <w:spacing w:val="-2"/>
          <w:w w:val="115"/>
          <w:sz w:val="19"/>
        </w:rPr>
        <w:t xml:space="preserve"> </w:t>
      </w:r>
      <w:r>
        <w:rPr>
          <w:w w:val="115"/>
          <w:sz w:val="19"/>
        </w:rPr>
        <w:t>as</w:t>
      </w:r>
      <w:r>
        <w:rPr>
          <w:spacing w:val="-2"/>
          <w:w w:val="115"/>
          <w:sz w:val="19"/>
        </w:rPr>
        <w:t xml:space="preserve"> </w:t>
      </w:r>
      <w:r>
        <w:rPr>
          <w:w w:val="115"/>
          <w:sz w:val="19"/>
        </w:rPr>
        <w:t>a</w:t>
      </w:r>
      <w:r>
        <w:rPr>
          <w:spacing w:val="-1"/>
          <w:w w:val="115"/>
          <w:sz w:val="19"/>
        </w:rPr>
        <w:t xml:space="preserve"> </w:t>
      </w:r>
      <w:r>
        <w:rPr>
          <w:w w:val="115"/>
          <w:sz w:val="19"/>
        </w:rPr>
        <w:t>second</w:t>
      </w:r>
      <w:r>
        <w:rPr>
          <w:spacing w:val="-1"/>
          <w:w w:val="115"/>
          <w:sz w:val="19"/>
        </w:rPr>
        <w:t xml:space="preserve"> </w:t>
      </w:r>
      <w:r>
        <w:rPr>
          <w:w w:val="115"/>
          <w:sz w:val="19"/>
        </w:rPr>
        <w:t>maxim</w:t>
      </w:r>
      <w:r>
        <w:rPr>
          <w:spacing w:val="-1"/>
          <w:w w:val="115"/>
          <w:sz w:val="19"/>
        </w:rPr>
        <w:t xml:space="preserve"> </w:t>
      </w:r>
      <w:r>
        <w:rPr>
          <w:w w:val="115"/>
          <w:sz w:val="19"/>
        </w:rPr>
        <w:t>Progressives</w:t>
      </w:r>
      <w:r>
        <w:rPr>
          <w:spacing w:val="-2"/>
          <w:w w:val="115"/>
          <w:sz w:val="19"/>
        </w:rPr>
        <w:t xml:space="preserve"> </w:t>
      </w:r>
      <w:r>
        <w:rPr>
          <w:w w:val="115"/>
          <w:sz w:val="19"/>
        </w:rPr>
        <w:t>believe</w:t>
      </w:r>
      <w:r>
        <w:rPr>
          <w:spacing w:val="-1"/>
          <w:w w:val="115"/>
          <w:sz w:val="19"/>
        </w:rPr>
        <w:t xml:space="preserve"> </w:t>
      </w:r>
      <w:r>
        <w:rPr>
          <w:w w:val="115"/>
          <w:sz w:val="19"/>
        </w:rPr>
        <w:t>the</w:t>
      </w:r>
      <w:r>
        <w:rPr>
          <w:spacing w:val="-1"/>
          <w:w w:val="115"/>
          <w:sz w:val="19"/>
        </w:rPr>
        <w:t xml:space="preserve"> </w:t>
      </w:r>
      <w:r>
        <w:rPr>
          <w:w w:val="115"/>
          <w:sz w:val="19"/>
        </w:rPr>
        <w:t>role</w:t>
      </w:r>
      <w:r>
        <w:rPr>
          <w:spacing w:val="-1"/>
          <w:w w:val="115"/>
          <w:sz w:val="19"/>
        </w:rPr>
        <w:t xml:space="preserve"> </w:t>
      </w:r>
      <w:r>
        <w:rPr>
          <w:w w:val="115"/>
          <w:sz w:val="19"/>
        </w:rPr>
        <w:t>of</w:t>
      </w:r>
      <w:r>
        <w:rPr>
          <w:spacing w:val="-2"/>
          <w:w w:val="115"/>
          <w:sz w:val="19"/>
        </w:rPr>
        <w:t xml:space="preserve"> </w:t>
      </w:r>
      <w:r>
        <w:rPr>
          <w:w w:val="115"/>
          <w:sz w:val="19"/>
        </w:rPr>
        <w:t>government</w:t>
      </w:r>
      <w:r>
        <w:rPr>
          <w:spacing w:val="-2"/>
          <w:w w:val="115"/>
          <w:sz w:val="19"/>
        </w:rPr>
        <w:t xml:space="preserve"> </w:t>
      </w:r>
      <w:r>
        <w:rPr>
          <w:w w:val="115"/>
          <w:sz w:val="19"/>
        </w:rPr>
        <w:t>is</w:t>
      </w:r>
      <w:r>
        <w:rPr>
          <w:spacing w:val="-2"/>
          <w:w w:val="115"/>
          <w:sz w:val="19"/>
        </w:rPr>
        <w:t xml:space="preserve"> </w:t>
      </w:r>
      <w:r>
        <w:rPr>
          <w:w w:val="115"/>
          <w:sz w:val="19"/>
        </w:rPr>
        <w:t>to</w:t>
      </w:r>
      <w:r>
        <w:rPr>
          <w:spacing w:val="-1"/>
          <w:w w:val="115"/>
          <w:sz w:val="19"/>
        </w:rPr>
        <w:t xml:space="preserve"> </w:t>
      </w:r>
      <w:r>
        <w:rPr>
          <w:w w:val="115"/>
          <w:sz w:val="19"/>
        </w:rPr>
        <w:t>relieve</w:t>
      </w:r>
      <w:r>
        <w:rPr>
          <w:spacing w:val="-1"/>
          <w:w w:val="115"/>
          <w:sz w:val="19"/>
        </w:rPr>
        <w:t xml:space="preserve"> </w:t>
      </w:r>
      <w:r>
        <w:rPr>
          <w:w w:val="115"/>
          <w:sz w:val="19"/>
        </w:rPr>
        <w:t>the suffering caused by bad decisions, esp</w:t>
      </w:r>
      <w:r>
        <w:rPr>
          <w:w w:val="115"/>
          <w:sz w:val="19"/>
        </w:rPr>
        <w:t>ecially when those making such bad decisions are tribally identified as a minority of one sort or another. In this respect government must be large and powerful, in effect a surrogate for God (To be sure, Progressives don’t really</w:t>
      </w:r>
    </w:p>
    <w:p w:rsidR="003E712B" w:rsidRDefault="003E712B">
      <w:pPr>
        <w:pStyle w:val="BodyText"/>
        <w:spacing w:before="128"/>
        <w:ind w:left="0" w:firstLine="0"/>
        <w:rPr>
          <w:sz w:val="20"/>
        </w:rPr>
      </w:pPr>
      <w:r w:rsidRPr="003E712B">
        <w:pict>
          <v:rect id="docshape27" o:spid="_x0000_s1034" style="position:absolute;margin-left:63.6pt;margin-top:19.1pt;width:2in;height:.7pt;z-index:-15725568;mso-wrap-distance-left:0;mso-wrap-distance-right:0;mso-position-horizontal-relative:page" fillcolor="black" stroked="f">
            <w10:wrap type="topAndBottom" anchorx="page"/>
          </v:rect>
        </w:pict>
      </w:r>
    </w:p>
    <w:p w:rsidR="003E712B" w:rsidRDefault="00630DE3">
      <w:pPr>
        <w:tabs>
          <w:tab w:val="left" w:pos="402"/>
        </w:tabs>
        <w:spacing w:before="110" w:line="191" w:lineRule="exact"/>
        <w:ind w:left="132"/>
        <w:rPr>
          <w:sz w:val="17"/>
        </w:rPr>
      </w:pPr>
      <w:r>
        <w:rPr>
          <w:spacing w:val="-10"/>
          <w:w w:val="110"/>
          <w:position w:val="7"/>
          <w:sz w:val="9"/>
        </w:rPr>
        <w:t>1</w:t>
      </w:r>
      <w:r>
        <w:rPr>
          <w:position w:val="7"/>
          <w:sz w:val="9"/>
        </w:rPr>
        <w:tab/>
      </w:r>
      <w:r>
        <w:rPr>
          <w:spacing w:val="-6"/>
          <w:w w:val="110"/>
          <w:sz w:val="17"/>
        </w:rPr>
        <w:t>See</w:t>
      </w:r>
      <w:r>
        <w:rPr>
          <w:spacing w:val="9"/>
          <w:w w:val="110"/>
          <w:sz w:val="17"/>
        </w:rPr>
        <w:t xml:space="preserve"> </w:t>
      </w:r>
      <w:r>
        <w:rPr>
          <w:spacing w:val="-6"/>
          <w:w w:val="110"/>
          <w:sz w:val="17"/>
        </w:rPr>
        <w:t>p.</w:t>
      </w:r>
      <w:r>
        <w:rPr>
          <w:spacing w:val="9"/>
          <w:w w:val="110"/>
          <w:sz w:val="17"/>
        </w:rPr>
        <w:t xml:space="preserve"> </w:t>
      </w:r>
      <w:r>
        <w:rPr>
          <w:spacing w:val="-6"/>
          <w:w w:val="110"/>
          <w:sz w:val="17"/>
        </w:rPr>
        <w:t>96</w:t>
      </w:r>
      <w:r>
        <w:rPr>
          <w:spacing w:val="9"/>
          <w:w w:val="110"/>
          <w:sz w:val="17"/>
        </w:rPr>
        <w:t xml:space="preserve"> </w:t>
      </w:r>
      <w:r>
        <w:rPr>
          <w:spacing w:val="-6"/>
          <w:w w:val="110"/>
          <w:sz w:val="17"/>
        </w:rPr>
        <w:t>of:</w:t>
      </w:r>
      <w:r>
        <w:rPr>
          <w:spacing w:val="9"/>
          <w:w w:val="110"/>
          <w:sz w:val="17"/>
        </w:rPr>
        <w:t xml:space="preserve"> </w:t>
      </w:r>
      <w:r>
        <w:rPr>
          <w:spacing w:val="-6"/>
          <w:w w:val="110"/>
          <w:sz w:val="17"/>
        </w:rPr>
        <w:t>https://</w:t>
      </w:r>
      <w:hyperlink r:id="rId7">
        <w:r>
          <w:rPr>
            <w:spacing w:val="-6"/>
            <w:w w:val="110"/>
            <w:sz w:val="17"/>
          </w:rPr>
          <w:t>www.cde.state.co.us/cdefinance/fiscalyear2021-2022districtrevenuesandexpenditures.</w:t>
        </w:r>
      </w:hyperlink>
    </w:p>
    <w:p w:rsidR="003E712B" w:rsidRDefault="00630DE3">
      <w:pPr>
        <w:tabs>
          <w:tab w:val="left" w:pos="402"/>
        </w:tabs>
        <w:spacing w:line="187" w:lineRule="exact"/>
        <w:ind w:left="132"/>
        <w:rPr>
          <w:sz w:val="17"/>
        </w:rPr>
      </w:pPr>
      <w:r>
        <w:rPr>
          <w:spacing w:val="-10"/>
          <w:w w:val="110"/>
          <w:position w:val="7"/>
          <w:sz w:val="9"/>
        </w:rPr>
        <w:t>2</w:t>
      </w:r>
      <w:r>
        <w:rPr>
          <w:position w:val="7"/>
          <w:sz w:val="9"/>
        </w:rPr>
        <w:tab/>
      </w:r>
      <w:r>
        <w:rPr>
          <w:spacing w:val="-4"/>
          <w:w w:val="110"/>
          <w:sz w:val="17"/>
        </w:rPr>
        <w:t>Latest</w:t>
      </w:r>
      <w:r>
        <w:rPr>
          <w:spacing w:val="13"/>
          <w:w w:val="110"/>
          <w:sz w:val="17"/>
        </w:rPr>
        <w:t xml:space="preserve"> </w:t>
      </w:r>
      <w:r>
        <w:rPr>
          <w:spacing w:val="-4"/>
          <w:w w:val="110"/>
          <w:sz w:val="17"/>
        </w:rPr>
        <w:t>results</w:t>
      </w:r>
      <w:r>
        <w:rPr>
          <w:spacing w:val="13"/>
          <w:w w:val="110"/>
          <w:sz w:val="17"/>
        </w:rPr>
        <w:t xml:space="preserve"> </w:t>
      </w:r>
      <w:r>
        <w:rPr>
          <w:spacing w:val="-4"/>
          <w:w w:val="110"/>
          <w:sz w:val="17"/>
        </w:rPr>
        <w:t>at:</w:t>
      </w:r>
      <w:r>
        <w:rPr>
          <w:spacing w:val="14"/>
          <w:w w:val="110"/>
          <w:sz w:val="17"/>
        </w:rPr>
        <w:t xml:space="preserve"> </w:t>
      </w:r>
      <w:hyperlink r:id="rId8">
        <w:r>
          <w:rPr>
            <w:spacing w:val="-4"/>
            <w:w w:val="110"/>
            <w:sz w:val="17"/>
          </w:rPr>
          <w:t>http://www.cde.state.co.us/assessment/cmas-dataandresults-2023.</w:t>
        </w:r>
      </w:hyperlink>
    </w:p>
    <w:p w:rsidR="003E712B" w:rsidRDefault="00630DE3">
      <w:pPr>
        <w:tabs>
          <w:tab w:val="left" w:pos="402"/>
        </w:tabs>
        <w:spacing w:before="2" w:line="230" w:lineRule="auto"/>
        <w:ind w:left="402" w:right="591" w:hanging="270"/>
        <w:rPr>
          <w:sz w:val="17"/>
        </w:rPr>
      </w:pPr>
      <w:r>
        <w:rPr>
          <w:spacing w:val="-10"/>
          <w:w w:val="105"/>
          <w:position w:val="7"/>
          <w:sz w:val="9"/>
        </w:rPr>
        <w:t>3</w:t>
      </w:r>
      <w:r>
        <w:rPr>
          <w:position w:val="7"/>
          <w:sz w:val="9"/>
        </w:rPr>
        <w:tab/>
      </w:r>
      <w:r>
        <w:rPr>
          <w:w w:val="105"/>
          <w:sz w:val="17"/>
        </w:rPr>
        <w:t>Per:</w:t>
      </w:r>
      <w:r>
        <w:rPr>
          <w:spacing w:val="-15"/>
          <w:w w:val="105"/>
          <w:sz w:val="17"/>
        </w:rPr>
        <w:t xml:space="preserve"> </w:t>
      </w:r>
      <w:r>
        <w:rPr>
          <w:w w:val="105"/>
          <w:sz w:val="17"/>
        </w:rPr>
        <w:t>https:</w:t>
      </w:r>
      <w:hyperlink r:id="rId9" w:anchor="%3A~%3Atext%3DStudies%20show%25">
        <w:r>
          <w:rPr>
            <w:w w:val="105"/>
            <w:sz w:val="17"/>
          </w:rPr>
          <w:t>//www.acf.hhs.gov/blog/2020/11/step-3-success-youth-get-married-having-children#:~:text=Studies%20show%</w:t>
        </w:r>
      </w:hyperlink>
      <w:r>
        <w:rPr>
          <w:w w:val="105"/>
          <w:sz w:val="17"/>
        </w:rPr>
        <w:t xml:space="preserve"> </w:t>
      </w:r>
      <w:r>
        <w:rPr>
          <w:spacing w:val="-2"/>
          <w:w w:val="105"/>
          <w:sz w:val="17"/>
        </w:rPr>
        <w:t>20that%20Americans%20are,having%20children%2C%20in%20that%20order.;</w:t>
      </w:r>
      <w:r>
        <w:rPr>
          <w:spacing w:val="-4"/>
          <w:w w:val="105"/>
          <w:sz w:val="17"/>
        </w:rPr>
        <w:t xml:space="preserve"> </w:t>
      </w:r>
      <w:r>
        <w:rPr>
          <w:spacing w:val="-2"/>
          <w:w w:val="105"/>
          <w:sz w:val="17"/>
        </w:rPr>
        <w:t>also:</w:t>
      </w:r>
      <w:r>
        <w:rPr>
          <w:spacing w:val="-4"/>
          <w:w w:val="105"/>
          <w:sz w:val="17"/>
        </w:rPr>
        <w:t xml:space="preserve"> </w:t>
      </w:r>
      <w:r>
        <w:rPr>
          <w:spacing w:val="-2"/>
          <w:w w:val="105"/>
          <w:sz w:val="17"/>
        </w:rPr>
        <w:t>https://</w:t>
      </w:r>
      <w:hyperlink r:id="rId10">
        <w:r>
          <w:rPr>
            <w:spacing w:val="-2"/>
            <w:w w:val="105"/>
            <w:sz w:val="17"/>
          </w:rPr>
          <w:t>www.heritage.o</w:t>
        </w:r>
        <w:r>
          <w:rPr>
            <w:spacing w:val="-2"/>
            <w:w w:val="105"/>
            <w:sz w:val="17"/>
          </w:rPr>
          <w:t>rg/poverty-and-</w:t>
        </w:r>
      </w:hyperlink>
      <w:r>
        <w:rPr>
          <w:spacing w:val="-2"/>
          <w:w w:val="105"/>
          <w:sz w:val="17"/>
        </w:rPr>
        <w:t xml:space="preserve"> </w:t>
      </w:r>
      <w:r>
        <w:rPr>
          <w:w w:val="105"/>
          <w:sz w:val="17"/>
        </w:rPr>
        <w:t>inequality/report/marriage-americas-greatest-weapon-against-child-poverty;</w:t>
      </w:r>
      <w:r>
        <w:rPr>
          <w:spacing w:val="-4"/>
          <w:w w:val="105"/>
          <w:sz w:val="17"/>
        </w:rPr>
        <w:t xml:space="preserve"> </w:t>
      </w:r>
      <w:r>
        <w:rPr>
          <w:w w:val="105"/>
          <w:sz w:val="17"/>
        </w:rPr>
        <w:t>and,</w:t>
      </w:r>
      <w:r>
        <w:rPr>
          <w:spacing w:val="-4"/>
          <w:w w:val="105"/>
          <w:sz w:val="17"/>
        </w:rPr>
        <w:t xml:space="preserve"> </w:t>
      </w:r>
      <w:r>
        <w:rPr>
          <w:w w:val="105"/>
          <w:sz w:val="17"/>
        </w:rPr>
        <w:t xml:space="preserve">https://ifstudies.org/blog/what-does-the- </w:t>
      </w:r>
      <w:r>
        <w:rPr>
          <w:spacing w:val="-2"/>
          <w:w w:val="105"/>
          <w:sz w:val="17"/>
        </w:rPr>
        <w:t>success-sequence-mean</w:t>
      </w:r>
    </w:p>
    <w:p w:rsidR="003E712B" w:rsidRDefault="003E712B">
      <w:pPr>
        <w:spacing w:line="230" w:lineRule="auto"/>
        <w:rPr>
          <w:sz w:val="17"/>
        </w:rPr>
        <w:sectPr w:rsidR="003E712B">
          <w:headerReference w:type="default" r:id="rId11"/>
          <w:pgSz w:w="12240" w:h="15840"/>
          <w:pgMar w:top="920" w:right="1300" w:bottom="280" w:left="1140" w:header="706" w:footer="0" w:gutter="0"/>
          <w:pgNumType w:start="2"/>
          <w:cols w:space="720"/>
        </w:sectPr>
      </w:pPr>
    </w:p>
    <w:p w:rsidR="003E712B" w:rsidRDefault="003E712B">
      <w:pPr>
        <w:pStyle w:val="BodyText"/>
        <w:spacing w:before="105"/>
        <w:ind w:left="0" w:firstLine="0"/>
      </w:pPr>
    </w:p>
    <w:p w:rsidR="003E712B" w:rsidRDefault="00630DE3">
      <w:pPr>
        <w:pStyle w:val="BodyText"/>
        <w:spacing w:line="271" w:lineRule="auto"/>
        <w:ind w:right="140" w:firstLine="0"/>
      </w:pPr>
      <w:proofErr w:type="gramStart"/>
      <w:r>
        <w:rPr>
          <w:w w:val="115"/>
        </w:rPr>
        <w:t>believe</w:t>
      </w:r>
      <w:proofErr w:type="gramEnd"/>
      <w:r>
        <w:rPr>
          <w:spacing w:val="19"/>
          <w:w w:val="115"/>
        </w:rPr>
        <w:t xml:space="preserve"> </w:t>
      </w:r>
      <w:r>
        <w:rPr>
          <w:w w:val="115"/>
        </w:rPr>
        <w:t>individuals</w:t>
      </w:r>
      <w:r>
        <w:rPr>
          <w:spacing w:val="17"/>
          <w:w w:val="115"/>
        </w:rPr>
        <w:t xml:space="preserve"> </w:t>
      </w:r>
      <w:r>
        <w:rPr>
          <w:w w:val="115"/>
        </w:rPr>
        <w:t>have</w:t>
      </w:r>
      <w:r>
        <w:rPr>
          <w:spacing w:val="19"/>
          <w:w w:val="115"/>
        </w:rPr>
        <w:t xml:space="preserve"> </w:t>
      </w:r>
      <w:r>
        <w:rPr>
          <w:w w:val="115"/>
        </w:rPr>
        <w:t>agency</w:t>
      </w:r>
      <w:r>
        <w:rPr>
          <w:spacing w:val="19"/>
          <w:w w:val="115"/>
        </w:rPr>
        <w:t xml:space="preserve"> </w:t>
      </w:r>
      <w:r>
        <w:rPr>
          <w:w w:val="115"/>
        </w:rPr>
        <w:t>or</w:t>
      </w:r>
      <w:r>
        <w:rPr>
          <w:spacing w:val="17"/>
          <w:w w:val="115"/>
        </w:rPr>
        <w:t xml:space="preserve"> </w:t>
      </w:r>
      <w:r>
        <w:rPr>
          <w:w w:val="115"/>
        </w:rPr>
        <w:t>primary</w:t>
      </w:r>
      <w:r>
        <w:rPr>
          <w:spacing w:val="19"/>
          <w:w w:val="115"/>
        </w:rPr>
        <w:t xml:space="preserve"> </w:t>
      </w:r>
      <w:r>
        <w:rPr>
          <w:w w:val="115"/>
        </w:rPr>
        <w:t>control</w:t>
      </w:r>
      <w:r>
        <w:rPr>
          <w:spacing w:val="17"/>
          <w:w w:val="115"/>
        </w:rPr>
        <w:t xml:space="preserve"> </w:t>
      </w:r>
      <w:r>
        <w:rPr>
          <w:w w:val="115"/>
        </w:rPr>
        <w:t>over</w:t>
      </w:r>
      <w:r>
        <w:rPr>
          <w:spacing w:val="17"/>
          <w:w w:val="115"/>
        </w:rPr>
        <w:t xml:space="preserve"> </w:t>
      </w:r>
      <w:r>
        <w:rPr>
          <w:w w:val="115"/>
        </w:rPr>
        <w:t>their</w:t>
      </w:r>
      <w:r>
        <w:rPr>
          <w:spacing w:val="17"/>
          <w:w w:val="115"/>
        </w:rPr>
        <w:t xml:space="preserve"> </w:t>
      </w:r>
      <w:r>
        <w:rPr>
          <w:w w:val="115"/>
        </w:rPr>
        <w:t>own</w:t>
      </w:r>
      <w:r>
        <w:rPr>
          <w:spacing w:val="19"/>
          <w:w w:val="115"/>
        </w:rPr>
        <w:t xml:space="preserve"> </w:t>
      </w:r>
      <w:r>
        <w:rPr>
          <w:w w:val="115"/>
        </w:rPr>
        <w:t>actions;</w:t>
      </w:r>
      <w:r>
        <w:rPr>
          <w:spacing w:val="17"/>
          <w:w w:val="115"/>
        </w:rPr>
        <w:t xml:space="preserve"> </w:t>
      </w:r>
      <w:r>
        <w:rPr>
          <w:w w:val="115"/>
        </w:rPr>
        <w:t>instead,</w:t>
      </w:r>
      <w:r>
        <w:rPr>
          <w:spacing w:val="17"/>
          <w:w w:val="115"/>
        </w:rPr>
        <w:t xml:space="preserve"> </w:t>
      </w:r>
      <w:r>
        <w:rPr>
          <w:w w:val="115"/>
        </w:rPr>
        <w:t>they are victims of an unjust society that has evolved over years to reward oppressors and crush their victims.)</w:t>
      </w:r>
    </w:p>
    <w:p w:rsidR="003E712B" w:rsidRDefault="00630DE3">
      <w:pPr>
        <w:pStyle w:val="ListParagraph"/>
        <w:numPr>
          <w:ilvl w:val="1"/>
          <w:numId w:val="6"/>
        </w:numPr>
        <w:tabs>
          <w:tab w:val="left" w:pos="1572"/>
        </w:tabs>
        <w:spacing w:before="46" w:line="261" w:lineRule="auto"/>
        <w:ind w:right="525"/>
        <w:rPr>
          <w:rFonts w:ascii="Courier New" w:hAnsi="Courier New"/>
          <w:sz w:val="19"/>
        </w:rPr>
      </w:pPr>
      <w:r>
        <w:rPr>
          <w:w w:val="115"/>
          <w:sz w:val="19"/>
        </w:rPr>
        <w:t xml:space="preserve">The chief mechanism for this relief </w:t>
      </w:r>
      <w:r>
        <w:rPr>
          <w:w w:val="115"/>
          <w:sz w:val="19"/>
        </w:rPr>
        <w:t>is the redistribution of money: the state government takes money from one taxpayer and gives it to another, more deserving one based on whatever that government’s standard of ‘compassion’ demands.</w:t>
      </w:r>
    </w:p>
    <w:p w:rsidR="003E712B" w:rsidRDefault="00630DE3">
      <w:pPr>
        <w:pStyle w:val="ListParagraph"/>
        <w:numPr>
          <w:ilvl w:val="1"/>
          <w:numId w:val="6"/>
        </w:numPr>
        <w:tabs>
          <w:tab w:val="left" w:pos="1572"/>
        </w:tabs>
        <w:spacing w:before="57" w:line="266" w:lineRule="auto"/>
        <w:ind w:right="213"/>
        <w:rPr>
          <w:rFonts w:ascii="Courier New" w:hAnsi="Courier New"/>
          <w:sz w:val="19"/>
        </w:rPr>
      </w:pPr>
      <w:r>
        <w:rPr>
          <w:w w:val="115"/>
          <w:sz w:val="19"/>
        </w:rPr>
        <w:t>But what lessons are learned by anyone who chooses unwisely</w:t>
      </w:r>
      <w:r>
        <w:rPr>
          <w:w w:val="115"/>
          <w:sz w:val="19"/>
        </w:rPr>
        <w:t xml:space="preserve"> when a big government is standing at the ready to mitigate the consequences of the poor decisions? (It should also be noted that this big government will do nothing to demand or even encourage people to make better decisions because doing so would be ‘jud</w:t>
      </w:r>
      <w:r>
        <w:rPr>
          <w:w w:val="115"/>
          <w:sz w:val="19"/>
        </w:rPr>
        <w:t>gmental’).</w:t>
      </w:r>
    </w:p>
    <w:p w:rsidR="003E712B" w:rsidRDefault="00630DE3">
      <w:pPr>
        <w:pStyle w:val="ListParagraph"/>
        <w:numPr>
          <w:ilvl w:val="1"/>
          <w:numId w:val="6"/>
        </w:numPr>
        <w:tabs>
          <w:tab w:val="left" w:pos="1572"/>
        </w:tabs>
        <w:spacing w:before="51" w:line="268" w:lineRule="auto"/>
        <w:ind w:right="275"/>
        <w:rPr>
          <w:rFonts w:ascii="Courier New" w:hAnsi="Courier New"/>
          <w:sz w:val="19"/>
        </w:rPr>
      </w:pPr>
      <w:r>
        <w:rPr>
          <w:w w:val="115"/>
          <w:sz w:val="19"/>
        </w:rPr>
        <w:t>So now in the Colorado of 2024, the Progressive narrative tells us that many individuals, children and families are suffering as a result of an oppressive system that has made them victims. HB 1311 requires those that have made better choices (o</w:t>
      </w:r>
      <w:r>
        <w:rPr>
          <w:w w:val="115"/>
          <w:sz w:val="19"/>
        </w:rPr>
        <w:t>r who simply refuse to label themselves as victims) to financially underwrite the daily life of those less fortunate, even when the suffering or lack of money is a result of their own bad choices.</w:t>
      </w:r>
    </w:p>
    <w:p w:rsidR="003E712B" w:rsidRDefault="00630DE3">
      <w:pPr>
        <w:pStyle w:val="ListParagraph"/>
        <w:numPr>
          <w:ilvl w:val="1"/>
          <w:numId w:val="6"/>
        </w:numPr>
        <w:tabs>
          <w:tab w:val="left" w:pos="1572"/>
        </w:tabs>
        <w:spacing w:before="47" w:line="261" w:lineRule="auto"/>
        <w:ind w:right="216"/>
        <w:rPr>
          <w:rFonts w:ascii="Courier New" w:hAnsi="Courier New"/>
          <w:sz w:val="19"/>
        </w:rPr>
      </w:pPr>
      <w:r>
        <w:rPr>
          <w:w w:val="115"/>
          <w:sz w:val="19"/>
        </w:rPr>
        <w:t>The bill will take hundreds of millions of dollars from the</w:t>
      </w:r>
      <w:r>
        <w:rPr>
          <w:w w:val="115"/>
          <w:sz w:val="19"/>
        </w:rPr>
        <w:t xml:space="preserve"> sort of people that invent things, create jobs, and generally contribute to economic progress and give that money to those without such a track record.</w:t>
      </w:r>
    </w:p>
    <w:p w:rsidR="003E712B" w:rsidRDefault="00630DE3">
      <w:pPr>
        <w:pStyle w:val="ListParagraph"/>
        <w:numPr>
          <w:ilvl w:val="1"/>
          <w:numId w:val="6"/>
        </w:numPr>
        <w:tabs>
          <w:tab w:val="left" w:pos="1572"/>
        </w:tabs>
        <w:spacing w:before="57" w:line="268" w:lineRule="auto"/>
        <w:ind w:right="156"/>
        <w:rPr>
          <w:rFonts w:ascii="Courier New" w:hAnsi="Courier New"/>
          <w:sz w:val="19"/>
        </w:rPr>
      </w:pPr>
      <w:r>
        <w:rPr>
          <w:w w:val="115"/>
          <w:sz w:val="19"/>
        </w:rPr>
        <w:t>The</w:t>
      </w:r>
      <w:r>
        <w:rPr>
          <w:spacing w:val="-3"/>
          <w:w w:val="115"/>
          <w:sz w:val="19"/>
        </w:rPr>
        <w:t xml:space="preserve"> </w:t>
      </w:r>
      <w:r>
        <w:rPr>
          <w:w w:val="115"/>
          <w:sz w:val="19"/>
        </w:rPr>
        <w:t>money</w:t>
      </w:r>
      <w:r>
        <w:rPr>
          <w:spacing w:val="-2"/>
          <w:w w:val="115"/>
          <w:sz w:val="19"/>
        </w:rPr>
        <w:t xml:space="preserve"> </w:t>
      </w:r>
      <w:r>
        <w:rPr>
          <w:w w:val="115"/>
          <w:sz w:val="19"/>
        </w:rPr>
        <w:t>goes</w:t>
      </w:r>
      <w:r>
        <w:rPr>
          <w:spacing w:val="-3"/>
          <w:w w:val="115"/>
          <w:sz w:val="19"/>
        </w:rPr>
        <w:t xml:space="preserve"> </w:t>
      </w:r>
      <w:r>
        <w:rPr>
          <w:w w:val="115"/>
          <w:sz w:val="19"/>
        </w:rPr>
        <w:t>to</w:t>
      </w:r>
      <w:r>
        <w:rPr>
          <w:spacing w:val="-2"/>
          <w:w w:val="115"/>
          <w:sz w:val="19"/>
        </w:rPr>
        <w:t xml:space="preserve"> </w:t>
      </w:r>
      <w:r>
        <w:rPr>
          <w:w w:val="115"/>
          <w:sz w:val="19"/>
        </w:rPr>
        <w:t>those</w:t>
      </w:r>
      <w:r>
        <w:rPr>
          <w:spacing w:val="-2"/>
          <w:w w:val="115"/>
          <w:sz w:val="19"/>
        </w:rPr>
        <w:t xml:space="preserve"> </w:t>
      </w:r>
      <w:r>
        <w:rPr>
          <w:w w:val="115"/>
          <w:sz w:val="19"/>
        </w:rPr>
        <w:t>with</w:t>
      </w:r>
      <w:r>
        <w:rPr>
          <w:spacing w:val="-2"/>
          <w:w w:val="115"/>
          <w:sz w:val="19"/>
        </w:rPr>
        <w:t xml:space="preserve"> </w:t>
      </w:r>
      <w:r>
        <w:rPr>
          <w:w w:val="115"/>
          <w:sz w:val="19"/>
        </w:rPr>
        <w:t>a</w:t>
      </w:r>
      <w:r>
        <w:rPr>
          <w:spacing w:val="-2"/>
          <w:w w:val="115"/>
          <w:sz w:val="19"/>
        </w:rPr>
        <w:t xml:space="preserve"> </w:t>
      </w:r>
      <w:r>
        <w:rPr>
          <w:w w:val="115"/>
          <w:sz w:val="19"/>
        </w:rPr>
        <w:t>certain</w:t>
      </w:r>
      <w:r>
        <w:rPr>
          <w:spacing w:val="-2"/>
          <w:w w:val="115"/>
          <w:sz w:val="19"/>
        </w:rPr>
        <w:t xml:space="preserve"> </w:t>
      </w:r>
      <w:r>
        <w:rPr>
          <w:w w:val="115"/>
          <w:sz w:val="19"/>
        </w:rPr>
        <w:t>“AGI”</w:t>
      </w:r>
      <w:r>
        <w:rPr>
          <w:spacing w:val="-2"/>
          <w:w w:val="115"/>
          <w:sz w:val="19"/>
        </w:rPr>
        <w:t xml:space="preserve"> </w:t>
      </w:r>
      <w:r>
        <w:rPr>
          <w:w w:val="115"/>
          <w:sz w:val="19"/>
        </w:rPr>
        <w:t>(Adjusted</w:t>
      </w:r>
      <w:r>
        <w:rPr>
          <w:spacing w:val="-2"/>
          <w:w w:val="115"/>
          <w:sz w:val="19"/>
        </w:rPr>
        <w:t xml:space="preserve"> </w:t>
      </w:r>
      <w:r>
        <w:rPr>
          <w:w w:val="115"/>
          <w:sz w:val="19"/>
        </w:rPr>
        <w:t>Gross</w:t>
      </w:r>
      <w:r>
        <w:rPr>
          <w:spacing w:val="-3"/>
          <w:w w:val="115"/>
          <w:sz w:val="19"/>
        </w:rPr>
        <w:t xml:space="preserve"> </w:t>
      </w:r>
      <w:r>
        <w:rPr>
          <w:w w:val="115"/>
          <w:sz w:val="19"/>
        </w:rPr>
        <w:t>Income);</w:t>
      </w:r>
      <w:r>
        <w:rPr>
          <w:spacing w:val="-3"/>
          <w:w w:val="115"/>
          <w:sz w:val="19"/>
        </w:rPr>
        <w:t xml:space="preserve"> </w:t>
      </w:r>
      <w:r>
        <w:rPr>
          <w:w w:val="115"/>
          <w:sz w:val="19"/>
        </w:rPr>
        <w:t>AGI</w:t>
      </w:r>
      <w:r>
        <w:rPr>
          <w:spacing w:val="-3"/>
          <w:w w:val="115"/>
          <w:sz w:val="19"/>
        </w:rPr>
        <w:t xml:space="preserve"> </w:t>
      </w:r>
      <w:r>
        <w:rPr>
          <w:w w:val="115"/>
          <w:sz w:val="19"/>
        </w:rPr>
        <w:t>is</w:t>
      </w:r>
      <w:r>
        <w:rPr>
          <w:spacing w:val="-3"/>
          <w:w w:val="115"/>
          <w:sz w:val="19"/>
        </w:rPr>
        <w:t xml:space="preserve"> </w:t>
      </w:r>
      <w:r>
        <w:rPr>
          <w:w w:val="115"/>
          <w:sz w:val="19"/>
        </w:rPr>
        <w:t>the</w:t>
      </w:r>
      <w:r>
        <w:rPr>
          <w:spacing w:val="-2"/>
          <w:w w:val="115"/>
          <w:sz w:val="19"/>
        </w:rPr>
        <w:t xml:space="preserve"> </w:t>
      </w:r>
      <w:r>
        <w:rPr>
          <w:w w:val="115"/>
          <w:sz w:val="19"/>
        </w:rPr>
        <w:t>amount of earnings subject to taxation after various deductions (e.g., IRA contributions, moving expenses, alimony paid, self-employed health insurance deduction, health savings account deductions, etc.) have occurred but prior to the calculation of things</w:t>
      </w:r>
      <w:r>
        <w:rPr>
          <w:w w:val="115"/>
          <w:sz w:val="19"/>
        </w:rPr>
        <w:t xml:space="preserve"> like the child tax</w:t>
      </w:r>
      <w:r>
        <w:rPr>
          <w:spacing w:val="80"/>
          <w:w w:val="115"/>
          <w:sz w:val="19"/>
        </w:rPr>
        <w:t xml:space="preserve"> </w:t>
      </w:r>
      <w:r>
        <w:rPr>
          <w:w w:val="115"/>
          <w:sz w:val="19"/>
        </w:rPr>
        <w:t>credit. Thus a person could easily have earned $100,000 or even more and still qualify for this taxpayer funded credit.</w:t>
      </w:r>
    </w:p>
    <w:p w:rsidR="003E712B" w:rsidRDefault="00630DE3">
      <w:pPr>
        <w:pStyle w:val="Heading1"/>
        <w:numPr>
          <w:ilvl w:val="0"/>
          <w:numId w:val="6"/>
        </w:numPr>
        <w:tabs>
          <w:tab w:val="left" w:pos="851"/>
        </w:tabs>
        <w:spacing w:before="20"/>
        <w:ind w:left="851" w:hanging="359"/>
      </w:pPr>
      <w:r>
        <w:rPr>
          <w:w w:val="105"/>
        </w:rPr>
        <w:t>The</w:t>
      </w:r>
      <w:r>
        <w:rPr>
          <w:spacing w:val="-4"/>
          <w:w w:val="105"/>
        </w:rPr>
        <w:t xml:space="preserve"> Bill</w:t>
      </w:r>
    </w:p>
    <w:p w:rsidR="003E712B" w:rsidRDefault="00630DE3">
      <w:pPr>
        <w:pStyle w:val="BodyText"/>
        <w:spacing w:before="23" w:line="273" w:lineRule="auto"/>
        <w:ind w:left="852" w:right="257" w:firstLine="0"/>
        <w:jc w:val="both"/>
      </w:pPr>
      <w:r>
        <w:rPr>
          <w:w w:val="115"/>
        </w:rPr>
        <w:t>Starting with tax year 2024, the bill creates a family affordability income tax credit for Coloradans with children. The credit is available to single filers with a federal adjusted gross income (AGI) up to</w:t>
      </w:r>
      <w:r>
        <w:rPr>
          <w:spacing w:val="-2"/>
          <w:w w:val="115"/>
        </w:rPr>
        <w:t xml:space="preserve"> </w:t>
      </w:r>
      <w:r>
        <w:rPr>
          <w:w w:val="115"/>
        </w:rPr>
        <w:t>$75,000</w:t>
      </w:r>
      <w:r>
        <w:rPr>
          <w:spacing w:val="-2"/>
          <w:w w:val="115"/>
        </w:rPr>
        <w:t xml:space="preserve"> </w:t>
      </w:r>
      <w:r>
        <w:rPr>
          <w:w w:val="115"/>
        </w:rPr>
        <w:t>or</w:t>
      </w:r>
      <w:r>
        <w:rPr>
          <w:spacing w:val="-3"/>
          <w:w w:val="115"/>
        </w:rPr>
        <w:t xml:space="preserve"> </w:t>
      </w:r>
      <w:r>
        <w:rPr>
          <w:w w:val="115"/>
        </w:rPr>
        <w:t>joint</w:t>
      </w:r>
      <w:r>
        <w:rPr>
          <w:spacing w:val="-3"/>
          <w:w w:val="115"/>
        </w:rPr>
        <w:t xml:space="preserve"> </w:t>
      </w:r>
      <w:r>
        <w:rPr>
          <w:w w:val="115"/>
        </w:rPr>
        <w:t>filers</w:t>
      </w:r>
      <w:r>
        <w:rPr>
          <w:spacing w:val="-3"/>
          <w:w w:val="115"/>
        </w:rPr>
        <w:t xml:space="preserve"> </w:t>
      </w:r>
      <w:r>
        <w:rPr>
          <w:w w:val="115"/>
        </w:rPr>
        <w:t>with</w:t>
      </w:r>
      <w:r>
        <w:rPr>
          <w:spacing w:val="-2"/>
          <w:w w:val="115"/>
        </w:rPr>
        <w:t xml:space="preserve"> </w:t>
      </w:r>
      <w:r>
        <w:rPr>
          <w:w w:val="115"/>
        </w:rPr>
        <w:t>AGI</w:t>
      </w:r>
      <w:r>
        <w:rPr>
          <w:spacing w:val="-3"/>
          <w:w w:val="115"/>
        </w:rPr>
        <w:t xml:space="preserve"> </w:t>
      </w:r>
      <w:r>
        <w:rPr>
          <w:w w:val="115"/>
        </w:rPr>
        <w:t>up</w:t>
      </w:r>
      <w:r>
        <w:rPr>
          <w:spacing w:val="-2"/>
          <w:w w:val="115"/>
        </w:rPr>
        <w:t xml:space="preserve"> </w:t>
      </w:r>
      <w:r>
        <w:rPr>
          <w:w w:val="115"/>
        </w:rPr>
        <w:t>to</w:t>
      </w:r>
      <w:r>
        <w:rPr>
          <w:spacing w:val="-2"/>
          <w:w w:val="115"/>
        </w:rPr>
        <w:t xml:space="preserve"> </w:t>
      </w:r>
      <w:r>
        <w:rPr>
          <w:w w:val="115"/>
        </w:rPr>
        <w:t>$85,000.</w:t>
      </w:r>
      <w:r>
        <w:rPr>
          <w:spacing w:val="-3"/>
          <w:w w:val="115"/>
        </w:rPr>
        <w:t xml:space="preserve"> </w:t>
      </w:r>
      <w:r>
        <w:rPr>
          <w:w w:val="115"/>
        </w:rPr>
        <w:t>T</w:t>
      </w:r>
      <w:r>
        <w:rPr>
          <w:w w:val="115"/>
        </w:rPr>
        <w:t>he</w:t>
      </w:r>
      <w:r>
        <w:rPr>
          <w:spacing w:val="-2"/>
          <w:w w:val="115"/>
        </w:rPr>
        <w:t xml:space="preserve"> </w:t>
      </w:r>
      <w:r>
        <w:rPr>
          <w:w w:val="115"/>
        </w:rPr>
        <w:t>credit</w:t>
      </w:r>
      <w:r>
        <w:rPr>
          <w:spacing w:val="-3"/>
          <w:w w:val="115"/>
        </w:rPr>
        <w:t xml:space="preserve"> </w:t>
      </w:r>
      <w:r>
        <w:rPr>
          <w:w w:val="115"/>
        </w:rPr>
        <w:t>is</w:t>
      </w:r>
      <w:r>
        <w:rPr>
          <w:spacing w:val="-3"/>
          <w:w w:val="115"/>
        </w:rPr>
        <w:t xml:space="preserve"> </w:t>
      </w:r>
      <w:proofErr w:type="gramStart"/>
      <w:r>
        <w:rPr>
          <w:w w:val="115"/>
        </w:rPr>
        <w:t>refundable,</w:t>
      </w:r>
      <w:proofErr w:type="gramEnd"/>
      <w:r>
        <w:rPr>
          <w:spacing w:val="-3"/>
          <w:w w:val="115"/>
        </w:rPr>
        <w:t xml:space="preserve"> </w:t>
      </w:r>
      <w:r>
        <w:rPr>
          <w:w w:val="115"/>
        </w:rPr>
        <w:t>meaning</w:t>
      </w:r>
      <w:r>
        <w:rPr>
          <w:spacing w:val="-2"/>
          <w:w w:val="115"/>
        </w:rPr>
        <w:t xml:space="preserve"> </w:t>
      </w:r>
      <w:r>
        <w:rPr>
          <w:w w:val="115"/>
        </w:rPr>
        <w:t>any</w:t>
      </w:r>
      <w:r>
        <w:rPr>
          <w:spacing w:val="-2"/>
          <w:w w:val="115"/>
        </w:rPr>
        <w:t xml:space="preserve"> </w:t>
      </w:r>
      <w:r>
        <w:rPr>
          <w:w w:val="115"/>
        </w:rPr>
        <w:t>amount</w:t>
      </w:r>
      <w:r>
        <w:rPr>
          <w:spacing w:val="-3"/>
          <w:w w:val="115"/>
        </w:rPr>
        <w:t xml:space="preserve"> </w:t>
      </w:r>
      <w:r>
        <w:rPr>
          <w:w w:val="115"/>
        </w:rPr>
        <w:t>by which the credit exceeds a taxpayer’s tax liability is refunded to the taxpayer. Those in the country illegally can receive the refund. The amount of the credit is:</w:t>
      </w:r>
    </w:p>
    <w:p w:rsidR="003E712B" w:rsidRDefault="00630DE3">
      <w:pPr>
        <w:pStyle w:val="ListParagraph"/>
        <w:numPr>
          <w:ilvl w:val="1"/>
          <w:numId w:val="6"/>
        </w:numPr>
        <w:tabs>
          <w:tab w:val="left" w:pos="1571"/>
        </w:tabs>
        <w:spacing w:before="2"/>
        <w:ind w:left="1571" w:hanging="359"/>
        <w:jc w:val="both"/>
        <w:rPr>
          <w:rFonts w:ascii="Courier New" w:hAnsi="Courier New"/>
          <w:sz w:val="19"/>
        </w:rPr>
      </w:pPr>
      <w:r>
        <w:rPr>
          <w:w w:val="110"/>
          <w:sz w:val="19"/>
        </w:rPr>
        <w:t>for</w:t>
      </w:r>
      <w:r>
        <w:rPr>
          <w:spacing w:val="6"/>
          <w:w w:val="110"/>
          <w:sz w:val="19"/>
        </w:rPr>
        <w:t xml:space="preserve"> </w:t>
      </w:r>
      <w:r>
        <w:rPr>
          <w:w w:val="110"/>
          <w:sz w:val="19"/>
        </w:rPr>
        <w:t>each</w:t>
      </w:r>
      <w:r>
        <w:rPr>
          <w:spacing w:val="9"/>
          <w:w w:val="110"/>
          <w:sz w:val="19"/>
        </w:rPr>
        <w:t xml:space="preserve"> </w:t>
      </w:r>
      <w:r>
        <w:rPr>
          <w:w w:val="110"/>
          <w:sz w:val="19"/>
        </w:rPr>
        <w:t>child</w:t>
      </w:r>
      <w:r>
        <w:rPr>
          <w:spacing w:val="8"/>
          <w:w w:val="110"/>
          <w:sz w:val="19"/>
        </w:rPr>
        <w:t xml:space="preserve"> </w:t>
      </w:r>
      <w:r>
        <w:rPr>
          <w:w w:val="110"/>
          <w:sz w:val="19"/>
        </w:rPr>
        <w:t>under</w:t>
      </w:r>
      <w:r>
        <w:rPr>
          <w:spacing w:val="7"/>
          <w:w w:val="110"/>
          <w:sz w:val="19"/>
        </w:rPr>
        <w:t xml:space="preserve"> </w:t>
      </w:r>
      <w:r>
        <w:rPr>
          <w:w w:val="110"/>
          <w:sz w:val="19"/>
        </w:rPr>
        <w:t>age</w:t>
      </w:r>
      <w:r>
        <w:rPr>
          <w:spacing w:val="8"/>
          <w:w w:val="110"/>
          <w:sz w:val="19"/>
        </w:rPr>
        <w:t xml:space="preserve"> </w:t>
      </w:r>
      <w:r>
        <w:rPr>
          <w:w w:val="110"/>
          <w:sz w:val="19"/>
        </w:rPr>
        <w:t>6,</w:t>
      </w:r>
      <w:r>
        <w:rPr>
          <w:spacing w:val="7"/>
          <w:w w:val="110"/>
          <w:sz w:val="19"/>
        </w:rPr>
        <w:t xml:space="preserve"> </w:t>
      </w:r>
      <w:r>
        <w:rPr>
          <w:w w:val="110"/>
          <w:sz w:val="19"/>
        </w:rPr>
        <w:t>$3,200</w:t>
      </w:r>
      <w:r>
        <w:rPr>
          <w:spacing w:val="7"/>
          <w:w w:val="110"/>
          <w:sz w:val="19"/>
        </w:rPr>
        <w:t xml:space="preserve"> </w:t>
      </w:r>
      <w:r>
        <w:rPr>
          <w:w w:val="110"/>
          <w:sz w:val="19"/>
        </w:rPr>
        <w:t>for</w:t>
      </w:r>
      <w:r>
        <w:rPr>
          <w:spacing w:val="7"/>
          <w:w w:val="110"/>
          <w:sz w:val="19"/>
        </w:rPr>
        <w:t xml:space="preserve"> </w:t>
      </w:r>
      <w:r>
        <w:rPr>
          <w:w w:val="110"/>
          <w:sz w:val="19"/>
        </w:rPr>
        <w:t>single</w:t>
      </w:r>
      <w:r>
        <w:rPr>
          <w:spacing w:val="8"/>
          <w:w w:val="110"/>
          <w:sz w:val="19"/>
        </w:rPr>
        <w:t xml:space="preserve"> </w:t>
      </w:r>
      <w:r>
        <w:rPr>
          <w:w w:val="110"/>
          <w:sz w:val="19"/>
        </w:rPr>
        <w:t>filers</w:t>
      </w:r>
      <w:r>
        <w:rPr>
          <w:spacing w:val="7"/>
          <w:w w:val="110"/>
          <w:sz w:val="19"/>
        </w:rPr>
        <w:t xml:space="preserve"> </w:t>
      </w:r>
      <w:r>
        <w:rPr>
          <w:w w:val="110"/>
          <w:sz w:val="19"/>
        </w:rPr>
        <w:t>with</w:t>
      </w:r>
      <w:r>
        <w:rPr>
          <w:spacing w:val="8"/>
          <w:w w:val="110"/>
          <w:sz w:val="19"/>
        </w:rPr>
        <w:t xml:space="preserve"> </w:t>
      </w:r>
      <w:r>
        <w:rPr>
          <w:w w:val="110"/>
          <w:sz w:val="19"/>
        </w:rPr>
        <w:t>AGI</w:t>
      </w:r>
      <w:r>
        <w:rPr>
          <w:spacing w:val="7"/>
          <w:w w:val="110"/>
          <w:sz w:val="19"/>
        </w:rPr>
        <w:t xml:space="preserve"> </w:t>
      </w:r>
      <w:r>
        <w:rPr>
          <w:w w:val="110"/>
          <w:sz w:val="19"/>
        </w:rPr>
        <w:t>of</w:t>
      </w:r>
      <w:r>
        <w:rPr>
          <w:spacing w:val="7"/>
          <w:w w:val="110"/>
          <w:sz w:val="19"/>
        </w:rPr>
        <w:t xml:space="preserve"> </w:t>
      </w:r>
      <w:r>
        <w:rPr>
          <w:w w:val="110"/>
          <w:sz w:val="19"/>
        </w:rPr>
        <w:t>$15,000</w:t>
      </w:r>
      <w:r>
        <w:rPr>
          <w:spacing w:val="8"/>
          <w:w w:val="110"/>
          <w:sz w:val="19"/>
        </w:rPr>
        <w:t xml:space="preserve"> </w:t>
      </w:r>
      <w:r>
        <w:rPr>
          <w:w w:val="110"/>
          <w:sz w:val="19"/>
        </w:rPr>
        <w:t>or</w:t>
      </w:r>
      <w:r>
        <w:rPr>
          <w:spacing w:val="7"/>
          <w:w w:val="110"/>
          <w:sz w:val="19"/>
        </w:rPr>
        <w:t xml:space="preserve"> </w:t>
      </w:r>
      <w:r>
        <w:rPr>
          <w:w w:val="110"/>
          <w:sz w:val="19"/>
        </w:rPr>
        <w:t>less,</w:t>
      </w:r>
      <w:r>
        <w:rPr>
          <w:spacing w:val="7"/>
          <w:w w:val="110"/>
          <w:sz w:val="19"/>
        </w:rPr>
        <w:t xml:space="preserve"> </w:t>
      </w:r>
      <w:r>
        <w:rPr>
          <w:w w:val="110"/>
          <w:sz w:val="19"/>
        </w:rPr>
        <w:t>reduced</w:t>
      </w:r>
      <w:r>
        <w:rPr>
          <w:spacing w:val="8"/>
          <w:w w:val="110"/>
          <w:sz w:val="19"/>
        </w:rPr>
        <w:t xml:space="preserve"> </w:t>
      </w:r>
      <w:r>
        <w:rPr>
          <w:spacing w:val="-5"/>
          <w:w w:val="110"/>
          <w:sz w:val="19"/>
        </w:rPr>
        <w:t>by</w:t>
      </w:r>
    </w:p>
    <w:p w:rsidR="003E712B" w:rsidRDefault="00630DE3">
      <w:pPr>
        <w:pStyle w:val="BodyText"/>
        <w:spacing w:before="11"/>
        <w:ind w:firstLine="0"/>
        <w:jc w:val="both"/>
      </w:pPr>
      <w:r>
        <w:rPr>
          <w:w w:val="110"/>
        </w:rPr>
        <w:t>$220</w:t>
      </w:r>
      <w:r>
        <w:rPr>
          <w:spacing w:val="-7"/>
          <w:w w:val="110"/>
        </w:rPr>
        <w:t xml:space="preserve"> </w:t>
      </w:r>
      <w:r>
        <w:rPr>
          <w:w w:val="110"/>
        </w:rPr>
        <w:t>for</w:t>
      </w:r>
      <w:r>
        <w:rPr>
          <w:spacing w:val="-8"/>
          <w:w w:val="110"/>
        </w:rPr>
        <w:t xml:space="preserve"> </w:t>
      </w:r>
      <w:r>
        <w:rPr>
          <w:w w:val="110"/>
        </w:rPr>
        <w:t>every</w:t>
      </w:r>
      <w:r>
        <w:rPr>
          <w:spacing w:val="-7"/>
          <w:w w:val="110"/>
        </w:rPr>
        <w:t xml:space="preserve"> </w:t>
      </w:r>
      <w:r>
        <w:rPr>
          <w:w w:val="110"/>
        </w:rPr>
        <w:t>$5,000</w:t>
      </w:r>
      <w:r>
        <w:rPr>
          <w:spacing w:val="-7"/>
          <w:w w:val="110"/>
        </w:rPr>
        <w:t xml:space="preserve"> </w:t>
      </w:r>
      <w:r>
        <w:rPr>
          <w:w w:val="110"/>
        </w:rPr>
        <w:t>of</w:t>
      </w:r>
      <w:r>
        <w:rPr>
          <w:spacing w:val="-7"/>
          <w:w w:val="110"/>
        </w:rPr>
        <w:t xml:space="preserve"> </w:t>
      </w:r>
      <w:r>
        <w:rPr>
          <w:w w:val="110"/>
        </w:rPr>
        <w:t>AGI</w:t>
      </w:r>
      <w:r>
        <w:rPr>
          <w:spacing w:val="-8"/>
          <w:w w:val="110"/>
        </w:rPr>
        <w:t xml:space="preserve"> </w:t>
      </w:r>
      <w:r>
        <w:rPr>
          <w:w w:val="110"/>
        </w:rPr>
        <w:t>above</w:t>
      </w:r>
      <w:r>
        <w:rPr>
          <w:spacing w:val="-7"/>
          <w:w w:val="110"/>
        </w:rPr>
        <w:t xml:space="preserve"> </w:t>
      </w:r>
      <w:r>
        <w:rPr>
          <w:w w:val="110"/>
        </w:rPr>
        <w:t>$15,000;</w:t>
      </w:r>
      <w:r>
        <w:rPr>
          <w:spacing w:val="-8"/>
          <w:w w:val="110"/>
        </w:rPr>
        <w:t xml:space="preserve"> </w:t>
      </w:r>
      <w:r>
        <w:rPr>
          <w:spacing w:val="-5"/>
          <w:w w:val="110"/>
        </w:rPr>
        <w:t>and</w:t>
      </w:r>
    </w:p>
    <w:p w:rsidR="003E712B" w:rsidRDefault="00630DE3">
      <w:pPr>
        <w:pStyle w:val="ListParagraph"/>
        <w:numPr>
          <w:ilvl w:val="1"/>
          <w:numId w:val="6"/>
        </w:numPr>
        <w:tabs>
          <w:tab w:val="left" w:pos="1571"/>
        </w:tabs>
        <w:spacing w:before="31"/>
        <w:ind w:left="1571" w:hanging="359"/>
        <w:jc w:val="both"/>
        <w:rPr>
          <w:rFonts w:ascii="Courier New" w:hAnsi="Courier New"/>
          <w:sz w:val="19"/>
        </w:rPr>
      </w:pPr>
      <w:r>
        <w:rPr>
          <w:w w:val="110"/>
          <w:sz w:val="19"/>
        </w:rPr>
        <w:t>for</w:t>
      </w:r>
      <w:r>
        <w:rPr>
          <w:spacing w:val="3"/>
          <w:w w:val="110"/>
          <w:sz w:val="19"/>
        </w:rPr>
        <w:t xml:space="preserve"> </w:t>
      </w:r>
      <w:r>
        <w:rPr>
          <w:w w:val="110"/>
          <w:sz w:val="19"/>
        </w:rPr>
        <w:t>each</w:t>
      </w:r>
      <w:r>
        <w:rPr>
          <w:spacing w:val="5"/>
          <w:w w:val="110"/>
          <w:sz w:val="19"/>
        </w:rPr>
        <w:t xml:space="preserve"> </w:t>
      </w:r>
      <w:r>
        <w:rPr>
          <w:w w:val="110"/>
          <w:sz w:val="19"/>
        </w:rPr>
        <w:t>child</w:t>
      </w:r>
      <w:r>
        <w:rPr>
          <w:spacing w:val="5"/>
          <w:w w:val="110"/>
          <w:sz w:val="19"/>
        </w:rPr>
        <w:t xml:space="preserve"> </w:t>
      </w:r>
      <w:r>
        <w:rPr>
          <w:w w:val="110"/>
          <w:sz w:val="19"/>
        </w:rPr>
        <w:t>ages</w:t>
      </w:r>
      <w:r>
        <w:rPr>
          <w:spacing w:val="4"/>
          <w:w w:val="110"/>
          <w:sz w:val="19"/>
        </w:rPr>
        <w:t xml:space="preserve"> </w:t>
      </w:r>
      <w:r>
        <w:rPr>
          <w:w w:val="110"/>
          <w:sz w:val="19"/>
        </w:rPr>
        <w:t>6</w:t>
      </w:r>
      <w:r>
        <w:rPr>
          <w:spacing w:val="4"/>
          <w:w w:val="110"/>
          <w:sz w:val="19"/>
        </w:rPr>
        <w:t xml:space="preserve"> </w:t>
      </w:r>
      <w:r>
        <w:rPr>
          <w:w w:val="110"/>
          <w:sz w:val="19"/>
        </w:rPr>
        <w:t>to</w:t>
      </w:r>
      <w:r>
        <w:rPr>
          <w:spacing w:val="5"/>
          <w:w w:val="110"/>
          <w:sz w:val="19"/>
        </w:rPr>
        <w:t xml:space="preserve"> </w:t>
      </w:r>
      <w:r>
        <w:rPr>
          <w:w w:val="110"/>
          <w:sz w:val="19"/>
        </w:rPr>
        <w:t>16,</w:t>
      </w:r>
      <w:r>
        <w:rPr>
          <w:spacing w:val="4"/>
          <w:w w:val="110"/>
          <w:sz w:val="19"/>
        </w:rPr>
        <w:t xml:space="preserve"> </w:t>
      </w:r>
      <w:r>
        <w:rPr>
          <w:w w:val="110"/>
          <w:sz w:val="19"/>
        </w:rPr>
        <w:t>$2,400</w:t>
      </w:r>
      <w:r>
        <w:rPr>
          <w:spacing w:val="5"/>
          <w:w w:val="110"/>
          <w:sz w:val="19"/>
        </w:rPr>
        <w:t xml:space="preserve"> </w:t>
      </w:r>
      <w:r>
        <w:rPr>
          <w:w w:val="110"/>
          <w:sz w:val="19"/>
        </w:rPr>
        <w:t>for</w:t>
      </w:r>
      <w:r>
        <w:rPr>
          <w:spacing w:val="3"/>
          <w:w w:val="110"/>
          <w:sz w:val="19"/>
        </w:rPr>
        <w:t xml:space="preserve"> </w:t>
      </w:r>
      <w:r>
        <w:rPr>
          <w:w w:val="110"/>
          <w:sz w:val="19"/>
        </w:rPr>
        <w:t>single</w:t>
      </w:r>
      <w:r>
        <w:rPr>
          <w:spacing w:val="5"/>
          <w:w w:val="110"/>
          <w:sz w:val="19"/>
        </w:rPr>
        <w:t xml:space="preserve"> </w:t>
      </w:r>
      <w:r>
        <w:rPr>
          <w:w w:val="110"/>
          <w:sz w:val="19"/>
        </w:rPr>
        <w:t>filers</w:t>
      </w:r>
      <w:r>
        <w:rPr>
          <w:spacing w:val="4"/>
          <w:w w:val="110"/>
          <w:sz w:val="19"/>
        </w:rPr>
        <w:t xml:space="preserve"> </w:t>
      </w:r>
      <w:r>
        <w:rPr>
          <w:w w:val="110"/>
          <w:sz w:val="19"/>
        </w:rPr>
        <w:t>with</w:t>
      </w:r>
      <w:r>
        <w:rPr>
          <w:spacing w:val="5"/>
          <w:w w:val="110"/>
          <w:sz w:val="19"/>
        </w:rPr>
        <w:t xml:space="preserve"> </w:t>
      </w:r>
      <w:r>
        <w:rPr>
          <w:w w:val="110"/>
          <w:sz w:val="19"/>
        </w:rPr>
        <w:t>AGI</w:t>
      </w:r>
      <w:r>
        <w:rPr>
          <w:spacing w:val="4"/>
          <w:w w:val="110"/>
          <w:sz w:val="19"/>
        </w:rPr>
        <w:t xml:space="preserve"> </w:t>
      </w:r>
      <w:r>
        <w:rPr>
          <w:w w:val="110"/>
          <w:sz w:val="19"/>
        </w:rPr>
        <w:t>of</w:t>
      </w:r>
      <w:r>
        <w:rPr>
          <w:spacing w:val="3"/>
          <w:w w:val="110"/>
          <w:sz w:val="19"/>
        </w:rPr>
        <w:t xml:space="preserve"> </w:t>
      </w:r>
      <w:r>
        <w:rPr>
          <w:w w:val="110"/>
          <w:sz w:val="19"/>
        </w:rPr>
        <w:t>$15,000</w:t>
      </w:r>
      <w:r>
        <w:rPr>
          <w:spacing w:val="5"/>
          <w:w w:val="110"/>
          <w:sz w:val="19"/>
        </w:rPr>
        <w:t xml:space="preserve"> </w:t>
      </w:r>
      <w:r>
        <w:rPr>
          <w:w w:val="110"/>
          <w:sz w:val="19"/>
        </w:rPr>
        <w:t>or</w:t>
      </w:r>
      <w:r>
        <w:rPr>
          <w:spacing w:val="4"/>
          <w:w w:val="110"/>
          <w:sz w:val="19"/>
        </w:rPr>
        <w:t xml:space="preserve"> </w:t>
      </w:r>
      <w:r>
        <w:rPr>
          <w:w w:val="110"/>
          <w:sz w:val="19"/>
        </w:rPr>
        <w:t>less,</w:t>
      </w:r>
      <w:r>
        <w:rPr>
          <w:spacing w:val="3"/>
          <w:w w:val="110"/>
          <w:sz w:val="19"/>
        </w:rPr>
        <w:t xml:space="preserve"> </w:t>
      </w:r>
      <w:r>
        <w:rPr>
          <w:w w:val="110"/>
          <w:sz w:val="19"/>
        </w:rPr>
        <w:t>reduced</w:t>
      </w:r>
      <w:r>
        <w:rPr>
          <w:spacing w:val="5"/>
          <w:w w:val="110"/>
          <w:sz w:val="19"/>
        </w:rPr>
        <w:t xml:space="preserve"> </w:t>
      </w:r>
      <w:r>
        <w:rPr>
          <w:spacing w:val="-5"/>
          <w:w w:val="110"/>
          <w:sz w:val="19"/>
        </w:rPr>
        <w:t>by</w:t>
      </w:r>
    </w:p>
    <w:p w:rsidR="003E712B" w:rsidRDefault="00630DE3">
      <w:pPr>
        <w:pStyle w:val="BodyText"/>
        <w:spacing w:before="15"/>
        <w:ind w:firstLine="0"/>
        <w:jc w:val="both"/>
      </w:pPr>
      <w:r>
        <w:rPr>
          <w:w w:val="105"/>
        </w:rPr>
        <w:t>$165</w:t>
      </w:r>
      <w:r>
        <w:rPr>
          <w:spacing w:val="15"/>
          <w:w w:val="105"/>
        </w:rPr>
        <w:t xml:space="preserve"> </w:t>
      </w:r>
      <w:r>
        <w:rPr>
          <w:w w:val="105"/>
        </w:rPr>
        <w:t>for</w:t>
      </w:r>
      <w:r>
        <w:rPr>
          <w:spacing w:val="14"/>
          <w:w w:val="105"/>
        </w:rPr>
        <w:t xml:space="preserve"> </w:t>
      </w:r>
      <w:r>
        <w:rPr>
          <w:w w:val="105"/>
        </w:rPr>
        <w:t>every</w:t>
      </w:r>
      <w:r>
        <w:rPr>
          <w:spacing w:val="16"/>
          <w:w w:val="105"/>
        </w:rPr>
        <w:t xml:space="preserve"> </w:t>
      </w:r>
      <w:r>
        <w:rPr>
          <w:w w:val="105"/>
        </w:rPr>
        <w:t>$5,000</w:t>
      </w:r>
      <w:r>
        <w:rPr>
          <w:spacing w:val="15"/>
          <w:w w:val="105"/>
        </w:rPr>
        <w:t xml:space="preserve"> </w:t>
      </w:r>
      <w:r>
        <w:rPr>
          <w:w w:val="105"/>
        </w:rPr>
        <w:t>of</w:t>
      </w:r>
      <w:r>
        <w:rPr>
          <w:spacing w:val="15"/>
          <w:w w:val="105"/>
        </w:rPr>
        <w:t xml:space="preserve"> </w:t>
      </w:r>
      <w:r>
        <w:rPr>
          <w:w w:val="105"/>
        </w:rPr>
        <w:t>AGI</w:t>
      </w:r>
      <w:r>
        <w:rPr>
          <w:spacing w:val="14"/>
          <w:w w:val="105"/>
        </w:rPr>
        <w:t xml:space="preserve"> </w:t>
      </w:r>
      <w:r>
        <w:rPr>
          <w:w w:val="105"/>
        </w:rPr>
        <w:t>above</w:t>
      </w:r>
      <w:r>
        <w:rPr>
          <w:spacing w:val="15"/>
          <w:w w:val="105"/>
        </w:rPr>
        <w:t xml:space="preserve"> </w:t>
      </w:r>
      <w:r>
        <w:rPr>
          <w:w w:val="105"/>
        </w:rPr>
        <w:t>$15,000;</w:t>
      </w:r>
      <w:r>
        <w:rPr>
          <w:spacing w:val="15"/>
          <w:w w:val="105"/>
        </w:rPr>
        <w:t xml:space="preserve"> </w:t>
      </w:r>
      <w:r>
        <w:rPr>
          <w:spacing w:val="-5"/>
          <w:w w:val="105"/>
        </w:rPr>
        <w:t>or</w:t>
      </w:r>
    </w:p>
    <w:p w:rsidR="003E712B" w:rsidRDefault="00630DE3">
      <w:pPr>
        <w:pStyle w:val="ListParagraph"/>
        <w:numPr>
          <w:ilvl w:val="1"/>
          <w:numId w:val="6"/>
        </w:numPr>
        <w:tabs>
          <w:tab w:val="left" w:pos="1571"/>
        </w:tabs>
        <w:spacing w:before="31"/>
        <w:ind w:left="1571" w:hanging="359"/>
        <w:jc w:val="both"/>
        <w:rPr>
          <w:rFonts w:ascii="Courier New" w:hAnsi="Courier New"/>
          <w:sz w:val="19"/>
        </w:rPr>
      </w:pPr>
      <w:r>
        <w:rPr>
          <w:w w:val="110"/>
          <w:sz w:val="19"/>
        </w:rPr>
        <w:t>for</w:t>
      </w:r>
      <w:r>
        <w:rPr>
          <w:spacing w:val="6"/>
          <w:w w:val="110"/>
          <w:sz w:val="19"/>
        </w:rPr>
        <w:t xml:space="preserve"> </w:t>
      </w:r>
      <w:r>
        <w:rPr>
          <w:w w:val="110"/>
          <w:sz w:val="19"/>
        </w:rPr>
        <w:t>each</w:t>
      </w:r>
      <w:r>
        <w:rPr>
          <w:spacing w:val="8"/>
          <w:w w:val="110"/>
          <w:sz w:val="19"/>
        </w:rPr>
        <w:t xml:space="preserve"> </w:t>
      </w:r>
      <w:r>
        <w:rPr>
          <w:w w:val="110"/>
          <w:sz w:val="19"/>
        </w:rPr>
        <w:t>child</w:t>
      </w:r>
      <w:r>
        <w:rPr>
          <w:spacing w:val="7"/>
          <w:w w:val="110"/>
          <w:sz w:val="19"/>
        </w:rPr>
        <w:t xml:space="preserve"> </w:t>
      </w:r>
      <w:r>
        <w:rPr>
          <w:w w:val="110"/>
          <w:sz w:val="19"/>
        </w:rPr>
        <w:t>under</w:t>
      </w:r>
      <w:r>
        <w:rPr>
          <w:spacing w:val="7"/>
          <w:w w:val="110"/>
          <w:sz w:val="19"/>
        </w:rPr>
        <w:t xml:space="preserve"> </w:t>
      </w:r>
      <w:r>
        <w:rPr>
          <w:w w:val="110"/>
          <w:sz w:val="19"/>
        </w:rPr>
        <w:t>age</w:t>
      </w:r>
      <w:r>
        <w:rPr>
          <w:spacing w:val="7"/>
          <w:w w:val="110"/>
          <w:sz w:val="19"/>
        </w:rPr>
        <w:t xml:space="preserve"> </w:t>
      </w:r>
      <w:r>
        <w:rPr>
          <w:w w:val="110"/>
          <w:sz w:val="19"/>
        </w:rPr>
        <w:t>6,</w:t>
      </w:r>
      <w:r>
        <w:rPr>
          <w:spacing w:val="7"/>
          <w:w w:val="110"/>
          <w:sz w:val="19"/>
        </w:rPr>
        <w:t xml:space="preserve"> </w:t>
      </w:r>
      <w:r>
        <w:rPr>
          <w:w w:val="110"/>
          <w:sz w:val="19"/>
        </w:rPr>
        <w:t>$3,200</w:t>
      </w:r>
      <w:r>
        <w:rPr>
          <w:spacing w:val="7"/>
          <w:w w:val="110"/>
          <w:sz w:val="19"/>
        </w:rPr>
        <w:t xml:space="preserve"> </w:t>
      </w:r>
      <w:r>
        <w:rPr>
          <w:w w:val="110"/>
          <w:sz w:val="19"/>
        </w:rPr>
        <w:t>for</w:t>
      </w:r>
      <w:r>
        <w:rPr>
          <w:spacing w:val="7"/>
          <w:w w:val="110"/>
          <w:sz w:val="19"/>
        </w:rPr>
        <w:t xml:space="preserve"> </w:t>
      </w:r>
      <w:r>
        <w:rPr>
          <w:w w:val="110"/>
          <w:sz w:val="19"/>
        </w:rPr>
        <w:t>joint</w:t>
      </w:r>
      <w:r>
        <w:rPr>
          <w:spacing w:val="6"/>
          <w:w w:val="110"/>
          <w:sz w:val="19"/>
        </w:rPr>
        <w:t xml:space="preserve"> </w:t>
      </w:r>
      <w:r>
        <w:rPr>
          <w:w w:val="110"/>
          <w:sz w:val="19"/>
        </w:rPr>
        <w:t>filers</w:t>
      </w:r>
      <w:r>
        <w:rPr>
          <w:spacing w:val="7"/>
          <w:w w:val="110"/>
          <w:sz w:val="19"/>
        </w:rPr>
        <w:t xml:space="preserve"> </w:t>
      </w:r>
      <w:r>
        <w:rPr>
          <w:w w:val="110"/>
          <w:sz w:val="19"/>
        </w:rPr>
        <w:t>with</w:t>
      </w:r>
      <w:r>
        <w:rPr>
          <w:spacing w:val="7"/>
          <w:w w:val="110"/>
          <w:sz w:val="19"/>
        </w:rPr>
        <w:t xml:space="preserve"> </w:t>
      </w:r>
      <w:r>
        <w:rPr>
          <w:w w:val="110"/>
          <w:sz w:val="19"/>
        </w:rPr>
        <w:t>AGI</w:t>
      </w:r>
      <w:r>
        <w:rPr>
          <w:spacing w:val="7"/>
          <w:w w:val="110"/>
          <w:sz w:val="19"/>
        </w:rPr>
        <w:t xml:space="preserve"> </w:t>
      </w:r>
      <w:r>
        <w:rPr>
          <w:w w:val="110"/>
          <w:sz w:val="19"/>
        </w:rPr>
        <w:t>of</w:t>
      </w:r>
      <w:r>
        <w:rPr>
          <w:spacing w:val="6"/>
          <w:w w:val="110"/>
          <w:sz w:val="19"/>
        </w:rPr>
        <w:t xml:space="preserve"> </w:t>
      </w:r>
      <w:r>
        <w:rPr>
          <w:w w:val="110"/>
          <w:sz w:val="19"/>
        </w:rPr>
        <w:t>$25,000</w:t>
      </w:r>
      <w:r>
        <w:rPr>
          <w:spacing w:val="8"/>
          <w:w w:val="110"/>
          <w:sz w:val="19"/>
        </w:rPr>
        <w:t xml:space="preserve"> </w:t>
      </w:r>
      <w:r>
        <w:rPr>
          <w:w w:val="110"/>
          <w:sz w:val="19"/>
        </w:rPr>
        <w:t>or</w:t>
      </w:r>
      <w:r>
        <w:rPr>
          <w:spacing w:val="6"/>
          <w:w w:val="110"/>
          <w:sz w:val="19"/>
        </w:rPr>
        <w:t xml:space="preserve"> </w:t>
      </w:r>
      <w:r>
        <w:rPr>
          <w:w w:val="110"/>
          <w:sz w:val="19"/>
        </w:rPr>
        <w:t>less,</w:t>
      </w:r>
      <w:r>
        <w:rPr>
          <w:spacing w:val="7"/>
          <w:w w:val="110"/>
          <w:sz w:val="19"/>
        </w:rPr>
        <w:t xml:space="preserve"> </w:t>
      </w:r>
      <w:r>
        <w:rPr>
          <w:w w:val="110"/>
          <w:sz w:val="19"/>
        </w:rPr>
        <w:t>reduced</w:t>
      </w:r>
      <w:r>
        <w:rPr>
          <w:spacing w:val="8"/>
          <w:w w:val="110"/>
          <w:sz w:val="19"/>
        </w:rPr>
        <w:t xml:space="preserve"> </w:t>
      </w:r>
      <w:r>
        <w:rPr>
          <w:spacing w:val="-5"/>
          <w:w w:val="110"/>
          <w:sz w:val="19"/>
        </w:rPr>
        <w:t>by</w:t>
      </w:r>
    </w:p>
    <w:p w:rsidR="003E712B" w:rsidRDefault="00630DE3">
      <w:pPr>
        <w:pStyle w:val="BodyText"/>
        <w:spacing w:before="15"/>
        <w:ind w:firstLine="0"/>
        <w:jc w:val="both"/>
      </w:pPr>
      <w:r>
        <w:rPr>
          <w:w w:val="110"/>
        </w:rPr>
        <w:t>$220</w:t>
      </w:r>
      <w:r>
        <w:rPr>
          <w:spacing w:val="-7"/>
          <w:w w:val="110"/>
        </w:rPr>
        <w:t xml:space="preserve"> </w:t>
      </w:r>
      <w:r>
        <w:rPr>
          <w:w w:val="110"/>
        </w:rPr>
        <w:t>for</w:t>
      </w:r>
      <w:r>
        <w:rPr>
          <w:spacing w:val="-8"/>
          <w:w w:val="110"/>
        </w:rPr>
        <w:t xml:space="preserve"> </w:t>
      </w:r>
      <w:r>
        <w:rPr>
          <w:w w:val="110"/>
        </w:rPr>
        <w:t>every</w:t>
      </w:r>
      <w:r>
        <w:rPr>
          <w:spacing w:val="-7"/>
          <w:w w:val="110"/>
        </w:rPr>
        <w:t xml:space="preserve"> </w:t>
      </w:r>
      <w:r>
        <w:rPr>
          <w:w w:val="110"/>
        </w:rPr>
        <w:t>$5,000</w:t>
      </w:r>
      <w:r>
        <w:rPr>
          <w:spacing w:val="-7"/>
          <w:w w:val="110"/>
        </w:rPr>
        <w:t xml:space="preserve"> </w:t>
      </w:r>
      <w:r>
        <w:rPr>
          <w:w w:val="110"/>
        </w:rPr>
        <w:t>of</w:t>
      </w:r>
      <w:r>
        <w:rPr>
          <w:spacing w:val="-7"/>
          <w:w w:val="110"/>
        </w:rPr>
        <w:t xml:space="preserve"> </w:t>
      </w:r>
      <w:r>
        <w:rPr>
          <w:w w:val="110"/>
        </w:rPr>
        <w:t>AGI</w:t>
      </w:r>
      <w:r>
        <w:rPr>
          <w:spacing w:val="-8"/>
          <w:w w:val="110"/>
        </w:rPr>
        <w:t xml:space="preserve"> </w:t>
      </w:r>
      <w:r>
        <w:rPr>
          <w:w w:val="110"/>
        </w:rPr>
        <w:t>above</w:t>
      </w:r>
      <w:r>
        <w:rPr>
          <w:spacing w:val="-7"/>
          <w:w w:val="110"/>
        </w:rPr>
        <w:t xml:space="preserve"> </w:t>
      </w:r>
      <w:r>
        <w:rPr>
          <w:w w:val="110"/>
        </w:rPr>
        <w:t>$25,000;</w:t>
      </w:r>
      <w:r>
        <w:rPr>
          <w:spacing w:val="-8"/>
          <w:w w:val="110"/>
        </w:rPr>
        <w:t xml:space="preserve"> </w:t>
      </w:r>
      <w:r>
        <w:rPr>
          <w:spacing w:val="-5"/>
          <w:w w:val="110"/>
        </w:rPr>
        <w:t>and</w:t>
      </w:r>
    </w:p>
    <w:p w:rsidR="003E712B" w:rsidRDefault="00630DE3">
      <w:pPr>
        <w:pStyle w:val="ListParagraph"/>
        <w:numPr>
          <w:ilvl w:val="1"/>
          <w:numId w:val="6"/>
        </w:numPr>
        <w:tabs>
          <w:tab w:val="left" w:pos="1571"/>
        </w:tabs>
        <w:spacing w:before="31"/>
        <w:ind w:left="1571" w:hanging="359"/>
        <w:jc w:val="both"/>
        <w:rPr>
          <w:rFonts w:ascii="Courier New" w:hAnsi="Courier New"/>
          <w:sz w:val="19"/>
        </w:rPr>
      </w:pPr>
      <w:r>
        <w:rPr>
          <w:w w:val="110"/>
          <w:sz w:val="19"/>
        </w:rPr>
        <w:t>for</w:t>
      </w:r>
      <w:r>
        <w:rPr>
          <w:spacing w:val="3"/>
          <w:w w:val="110"/>
          <w:sz w:val="19"/>
        </w:rPr>
        <w:t xml:space="preserve"> </w:t>
      </w:r>
      <w:r>
        <w:rPr>
          <w:w w:val="110"/>
          <w:sz w:val="19"/>
        </w:rPr>
        <w:t>each</w:t>
      </w:r>
      <w:r>
        <w:rPr>
          <w:spacing w:val="5"/>
          <w:w w:val="110"/>
          <w:sz w:val="19"/>
        </w:rPr>
        <w:t xml:space="preserve"> </w:t>
      </w:r>
      <w:r>
        <w:rPr>
          <w:w w:val="110"/>
          <w:sz w:val="19"/>
        </w:rPr>
        <w:t>child</w:t>
      </w:r>
      <w:r>
        <w:rPr>
          <w:spacing w:val="5"/>
          <w:w w:val="110"/>
          <w:sz w:val="19"/>
        </w:rPr>
        <w:t xml:space="preserve"> </w:t>
      </w:r>
      <w:r>
        <w:rPr>
          <w:w w:val="110"/>
          <w:sz w:val="19"/>
        </w:rPr>
        <w:t>ages</w:t>
      </w:r>
      <w:r>
        <w:rPr>
          <w:spacing w:val="4"/>
          <w:w w:val="110"/>
          <w:sz w:val="19"/>
        </w:rPr>
        <w:t xml:space="preserve"> </w:t>
      </w:r>
      <w:r>
        <w:rPr>
          <w:w w:val="110"/>
          <w:sz w:val="19"/>
        </w:rPr>
        <w:t>6</w:t>
      </w:r>
      <w:r>
        <w:rPr>
          <w:spacing w:val="5"/>
          <w:w w:val="110"/>
          <w:sz w:val="19"/>
        </w:rPr>
        <w:t xml:space="preserve"> </w:t>
      </w:r>
      <w:r>
        <w:rPr>
          <w:w w:val="110"/>
          <w:sz w:val="19"/>
        </w:rPr>
        <w:t>to</w:t>
      </w:r>
      <w:r>
        <w:rPr>
          <w:spacing w:val="5"/>
          <w:w w:val="110"/>
          <w:sz w:val="19"/>
        </w:rPr>
        <w:t xml:space="preserve"> </w:t>
      </w:r>
      <w:r>
        <w:rPr>
          <w:w w:val="110"/>
          <w:sz w:val="19"/>
        </w:rPr>
        <w:t>16,</w:t>
      </w:r>
      <w:r>
        <w:rPr>
          <w:spacing w:val="4"/>
          <w:w w:val="110"/>
          <w:sz w:val="19"/>
        </w:rPr>
        <w:t xml:space="preserve"> </w:t>
      </w:r>
      <w:r>
        <w:rPr>
          <w:w w:val="110"/>
          <w:sz w:val="19"/>
        </w:rPr>
        <w:t>$2,400</w:t>
      </w:r>
      <w:r>
        <w:rPr>
          <w:spacing w:val="4"/>
          <w:w w:val="110"/>
          <w:sz w:val="19"/>
        </w:rPr>
        <w:t xml:space="preserve"> </w:t>
      </w:r>
      <w:r>
        <w:rPr>
          <w:w w:val="110"/>
          <w:sz w:val="19"/>
        </w:rPr>
        <w:t>for</w:t>
      </w:r>
      <w:r>
        <w:rPr>
          <w:spacing w:val="4"/>
          <w:w w:val="110"/>
          <w:sz w:val="19"/>
        </w:rPr>
        <w:t xml:space="preserve"> </w:t>
      </w:r>
      <w:r>
        <w:rPr>
          <w:w w:val="110"/>
          <w:sz w:val="19"/>
        </w:rPr>
        <w:t>joint</w:t>
      </w:r>
      <w:r>
        <w:rPr>
          <w:spacing w:val="4"/>
          <w:w w:val="110"/>
          <w:sz w:val="19"/>
        </w:rPr>
        <w:t xml:space="preserve"> </w:t>
      </w:r>
      <w:r>
        <w:rPr>
          <w:w w:val="110"/>
          <w:sz w:val="19"/>
        </w:rPr>
        <w:t>filers</w:t>
      </w:r>
      <w:r>
        <w:rPr>
          <w:spacing w:val="4"/>
          <w:w w:val="110"/>
          <w:sz w:val="19"/>
        </w:rPr>
        <w:t xml:space="preserve"> </w:t>
      </w:r>
      <w:r>
        <w:rPr>
          <w:w w:val="110"/>
          <w:sz w:val="19"/>
        </w:rPr>
        <w:t>with</w:t>
      </w:r>
      <w:r>
        <w:rPr>
          <w:spacing w:val="5"/>
          <w:w w:val="110"/>
          <w:sz w:val="19"/>
        </w:rPr>
        <w:t xml:space="preserve"> </w:t>
      </w:r>
      <w:r>
        <w:rPr>
          <w:w w:val="110"/>
          <w:sz w:val="19"/>
        </w:rPr>
        <w:t>AGI</w:t>
      </w:r>
      <w:r>
        <w:rPr>
          <w:spacing w:val="4"/>
          <w:w w:val="110"/>
          <w:sz w:val="19"/>
        </w:rPr>
        <w:t xml:space="preserve"> </w:t>
      </w:r>
      <w:r>
        <w:rPr>
          <w:w w:val="110"/>
          <w:sz w:val="19"/>
        </w:rPr>
        <w:t>or</w:t>
      </w:r>
      <w:r>
        <w:rPr>
          <w:spacing w:val="3"/>
          <w:w w:val="110"/>
          <w:sz w:val="19"/>
        </w:rPr>
        <w:t xml:space="preserve"> </w:t>
      </w:r>
      <w:r>
        <w:rPr>
          <w:w w:val="110"/>
          <w:sz w:val="19"/>
        </w:rPr>
        <w:t>$25,000</w:t>
      </w:r>
      <w:r>
        <w:rPr>
          <w:spacing w:val="5"/>
          <w:w w:val="110"/>
          <w:sz w:val="19"/>
        </w:rPr>
        <w:t xml:space="preserve"> </w:t>
      </w:r>
      <w:r>
        <w:rPr>
          <w:w w:val="110"/>
          <w:sz w:val="19"/>
        </w:rPr>
        <w:t>or</w:t>
      </w:r>
      <w:r>
        <w:rPr>
          <w:spacing w:val="4"/>
          <w:w w:val="110"/>
          <w:sz w:val="19"/>
        </w:rPr>
        <w:t xml:space="preserve"> </w:t>
      </w:r>
      <w:r>
        <w:rPr>
          <w:w w:val="110"/>
          <w:sz w:val="19"/>
        </w:rPr>
        <w:t>less,</w:t>
      </w:r>
      <w:r>
        <w:rPr>
          <w:spacing w:val="4"/>
          <w:w w:val="110"/>
          <w:sz w:val="19"/>
        </w:rPr>
        <w:t xml:space="preserve"> </w:t>
      </w:r>
      <w:r>
        <w:rPr>
          <w:w w:val="110"/>
          <w:sz w:val="19"/>
        </w:rPr>
        <w:t>reduced</w:t>
      </w:r>
      <w:r>
        <w:rPr>
          <w:spacing w:val="5"/>
          <w:w w:val="110"/>
          <w:sz w:val="19"/>
        </w:rPr>
        <w:t xml:space="preserve"> </w:t>
      </w:r>
      <w:r>
        <w:rPr>
          <w:spacing w:val="-5"/>
          <w:w w:val="110"/>
          <w:sz w:val="19"/>
        </w:rPr>
        <w:t>by</w:t>
      </w:r>
    </w:p>
    <w:p w:rsidR="003E712B" w:rsidRDefault="00630DE3">
      <w:pPr>
        <w:pStyle w:val="BodyText"/>
        <w:spacing w:before="11"/>
        <w:ind w:firstLine="0"/>
        <w:jc w:val="both"/>
      </w:pPr>
      <w:proofErr w:type="gramStart"/>
      <w:r>
        <w:rPr>
          <w:w w:val="105"/>
        </w:rPr>
        <w:t>$165</w:t>
      </w:r>
      <w:r>
        <w:rPr>
          <w:spacing w:val="19"/>
          <w:w w:val="105"/>
        </w:rPr>
        <w:t xml:space="preserve"> </w:t>
      </w:r>
      <w:r>
        <w:rPr>
          <w:w w:val="105"/>
        </w:rPr>
        <w:t>for</w:t>
      </w:r>
      <w:r>
        <w:rPr>
          <w:spacing w:val="18"/>
          <w:w w:val="105"/>
        </w:rPr>
        <w:t xml:space="preserve"> </w:t>
      </w:r>
      <w:r>
        <w:rPr>
          <w:w w:val="105"/>
        </w:rPr>
        <w:t>every</w:t>
      </w:r>
      <w:r>
        <w:rPr>
          <w:spacing w:val="20"/>
          <w:w w:val="105"/>
        </w:rPr>
        <w:t xml:space="preserve"> </w:t>
      </w:r>
      <w:r>
        <w:rPr>
          <w:w w:val="105"/>
        </w:rPr>
        <w:t>$5,000</w:t>
      </w:r>
      <w:r>
        <w:rPr>
          <w:spacing w:val="19"/>
          <w:w w:val="105"/>
        </w:rPr>
        <w:t xml:space="preserve"> </w:t>
      </w:r>
      <w:r>
        <w:rPr>
          <w:w w:val="105"/>
        </w:rPr>
        <w:t>of</w:t>
      </w:r>
      <w:r>
        <w:rPr>
          <w:spacing w:val="18"/>
          <w:w w:val="105"/>
        </w:rPr>
        <w:t xml:space="preserve"> </w:t>
      </w:r>
      <w:r>
        <w:rPr>
          <w:w w:val="105"/>
        </w:rPr>
        <w:t>AGI</w:t>
      </w:r>
      <w:r>
        <w:rPr>
          <w:spacing w:val="19"/>
          <w:w w:val="105"/>
        </w:rPr>
        <w:t xml:space="preserve"> </w:t>
      </w:r>
      <w:r>
        <w:rPr>
          <w:w w:val="105"/>
        </w:rPr>
        <w:t>above</w:t>
      </w:r>
      <w:r>
        <w:rPr>
          <w:spacing w:val="19"/>
          <w:w w:val="105"/>
        </w:rPr>
        <w:t xml:space="preserve"> </w:t>
      </w:r>
      <w:r>
        <w:rPr>
          <w:spacing w:val="-2"/>
          <w:w w:val="105"/>
        </w:rPr>
        <w:t>$25,000.</w:t>
      </w:r>
      <w:proofErr w:type="gramEnd"/>
    </w:p>
    <w:p w:rsidR="003E712B" w:rsidRDefault="00630DE3">
      <w:pPr>
        <w:pStyle w:val="ListParagraph"/>
        <w:numPr>
          <w:ilvl w:val="1"/>
          <w:numId w:val="6"/>
        </w:numPr>
        <w:tabs>
          <w:tab w:val="left" w:pos="1572"/>
        </w:tabs>
        <w:spacing w:before="36" w:line="261" w:lineRule="auto"/>
        <w:ind w:right="202"/>
        <w:rPr>
          <w:rFonts w:ascii="Courier New" w:hAnsi="Courier New"/>
          <w:sz w:val="19"/>
        </w:rPr>
      </w:pPr>
      <w:r>
        <w:rPr>
          <w:color w:val="282924"/>
          <w:w w:val="110"/>
          <w:sz w:val="19"/>
        </w:rPr>
        <w:t>The</w:t>
      </w:r>
      <w:r>
        <w:rPr>
          <w:color w:val="282924"/>
          <w:spacing w:val="28"/>
          <w:w w:val="110"/>
          <w:sz w:val="19"/>
        </w:rPr>
        <w:t xml:space="preserve"> </w:t>
      </w:r>
      <w:r>
        <w:rPr>
          <w:color w:val="282924"/>
          <w:w w:val="110"/>
          <w:sz w:val="19"/>
        </w:rPr>
        <w:t>means-testing</w:t>
      </w:r>
      <w:r>
        <w:rPr>
          <w:color w:val="282924"/>
          <w:spacing w:val="29"/>
          <w:w w:val="110"/>
          <w:sz w:val="19"/>
        </w:rPr>
        <w:t xml:space="preserve"> </w:t>
      </w:r>
      <w:r>
        <w:rPr>
          <w:color w:val="282924"/>
          <w:w w:val="110"/>
          <w:sz w:val="19"/>
        </w:rPr>
        <w:t>in</w:t>
      </w:r>
      <w:r>
        <w:rPr>
          <w:color w:val="282924"/>
          <w:spacing w:val="29"/>
          <w:w w:val="110"/>
          <w:sz w:val="19"/>
        </w:rPr>
        <w:t xml:space="preserve"> </w:t>
      </w:r>
      <w:r>
        <w:rPr>
          <w:color w:val="282924"/>
          <w:w w:val="110"/>
          <w:sz w:val="19"/>
        </w:rPr>
        <w:t>the</w:t>
      </w:r>
      <w:r>
        <w:rPr>
          <w:color w:val="282924"/>
          <w:spacing w:val="29"/>
          <w:w w:val="110"/>
          <w:sz w:val="19"/>
        </w:rPr>
        <w:t xml:space="preserve"> </w:t>
      </w:r>
      <w:r>
        <w:rPr>
          <w:color w:val="282924"/>
          <w:w w:val="110"/>
          <w:sz w:val="19"/>
        </w:rPr>
        <w:t>bill</w:t>
      </w:r>
      <w:r>
        <w:rPr>
          <w:color w:val="282924"/>
          <w:spacing w:val="28"/>
          <w:w w:val="110"/>
          <w:sz w:val="19"/>
        </w:rPr>
        <w:t xml:space="preserve"> </w:t>
      </w:r>
      <w:r>
        <w:rPr>
          <w:color w:val="282924"/>
          <w:w w:val="110"/>
          <w:sz w:val="19"/>
        </w:rPr>
        <w:t>does</w:t>
      </w:r>
      <w:r>
        <w:rPr>
          <w:color w:val="282924"/>
          <w:spacing w:val="28"/>
          <w:w w:val="110"/>
          <w:sz w:val="19"/>
        </w:rPr>
        <w:t xml:space="preserve"> </w:t>
      </w:r>
      <w:r>
        <w:rPr>
          <w:color w:val="282924"/>
          <w:w w:val="110"/>
          <w:sz w:val="19"/>
        </w:rPr>
        <w:t>not</w:t>
      </w:r>
      <w:r>
        <w:rPr>
          <w:color w:val="282924"/>
          <w:spacing w:val="28"/>
          <w:w w:val="110"/>
          <w:sz w:val="19"/>
        </w:rPr>
        <w:t xml:space="preserve"> </w:t>
      </w:r>
      <w:r>
        <w:rPr>
          <w:color w:val="282924"/>
          <w:w w:val="110"/>
          <w:sz w:val="19"/>
        </w:rPr>
        <w:t>include</w:t>
      </w:r>
      <w:r>
        <w:rPr>
          <w:color w:val="282924"/>
          <w:spacing w:val="29"/>
          <w:w w:val="110"/>
          <w:sz w:val="19"/>
        </w:rPr>
        <w:t xml:space="preserve"> </w:t>
      </w:r>
      <w:r>
        <w:rPr>
          <w:color w:val="282924"/>
          <w:w w:val="110"/>
          <w:sz w:val="19"/>
        </w:rPr>
        <w:t>money</w:t>
      </w:r>
      <w:r>
        <w:rPr>
          <w:color w:val="282924"/>
          <w:spacing w:val="29"/>
          <w:w w:val="110"/>
          <w:sz w:val="19"/>
        </w:rPr>
        <w:t xml:space="preserve"> </w:t>
      </w:r>
      <w:r>
        <w:rPr>
          <w:color w:val="282924"/>
          <w:w w:val="110"/>
          <w:sz w:val="19"/>
        </w:rPr>
        <w:t>received</w:t>
      </w:r>
      <w:r>
        <w:rPr>
          <w:color w:val="282924"/>
          <w:spacing w:val="29"/>
          <w:w w:val="110"/>
          <w:sz w:val="19"/>
        </w:rPr>
        <w:t xml:space="preserve"> </w:t>
      </w:r>
      <w:r>
        <w:rPr>
          <w:color w:val="282924"/>
          <w:w w:val="110"/>
          <w:sz w:val="19"/>
        </w:rPr>
        <w:t>from</w:t>
      </w:r>
      <w:r>
        <w:rPr>
          <w:color w:val="282924"/>
          <w:spacing w:val="31"/>
          <w:w w:val="110"/>
          <w:sz w:val="19"/>
        </w:rPr>
        <w:t xml:space="preserve"> </w:t>
      </w:r>
      <w:r>
        <w:rPr>
          <w:color w:val="282924"/>
          <w:w w:val="110"/>
          <w:sz w:val="19"/>
        </w:rPr>
        <w:t>various</w:t>
      </w:r>
      <w:r>
        <w:rPr>
          <w:color w:val="282924"/>
          <w:spacing w:val="28"/>
          <w:w w:val="110"/>
          <w:sz w:val="19"/>
        </w:rPr>
        <w:t xml:space="preserve"> </w:t>
      </w:r>
      <w:r>
        <w:rPr>
          <w:color w:val="282924"/>
          <w:w w:val="110"/>
          <w:sz w:val="19"/>
        </w:rPr>
        <w:t>public</w:t>
      </w:r>
      <w:r>
        <w:rPr>
          <w:color w:val="282924"/>
          <w:spacing w:val="28"/>
          <w:w w:val="110"/>
          <w:sz w:val="19"/>
        </w:rPr>
        <w:t xml:space="preserve"> </w:t>
      </w:r>
      <w:r>
        <w:rPr>
          <w:color w:val="282924"/>
          <w:w w:val="110"/>
          <w:sz w:val="19"/>
        </w:rPr>
        <w:t>benefits for</w:t>
      </w:r>
      <w:r>
        <w:rPr>
          <w:color w:val="282924"/>
          <w:spacing w:val="34"/>
          <w:w w:val="110"/>
          <w:sz w:val="19"/>
        </w:rPr>
        <w:t xml:space="preserve"> </w:t>
      </w:r>
      <w:r>
        <w:rPr>
          <w:color w:val="282924"/>
          <w:w w:val="110"/>
          <w:sz w:val="19"/>
        </w:rPr>
        <w:t>healthcare,</w:t>
      </w:r>
      <w:r>
        <w:rPr>
          <w:color w:val="282924"/>
          <w:spacing w:val="34"/>
          <w:w w:val="110"/>
          <w:sz w:val="19"/>
        </w:rPr>
        <w:t xml:space="preserve"> </w:t>
      </w:r>
      <w:r>
        <w:rPr>
          <w:color w:val="282924"/>
          <w:w w:val="110"/>
          <w:sz w:val="19"/>
        </w:rPr>
        <w:t>housing,</w:t>
      </w:r>
      <w:r>
        <w:rPr>
          <w:color w:val="282924"/>
          <w:spacing w:val="34"/>
          <w:w w:val="110"/>
          <w:sz w:val="19"/>
        </w:rPr>
        <w:t xml:space="preserve"> </w:t>
      </w:r>
      <w:r>
        <w:rPr>
          <w:color w:val="282924"/>
          <w:w w:val="110"/>
          <w:sz w:val="19"/>
        </w:rPr>
        <w:t>food,</w:t>
      </w:r>
      <w:r>
        <w:rPr>
          <w:color w:val="282924"/>
          <w:spacing w:val="34"/>
          <w:w w:val="110"/>
          <w:sz w:val="19"/>
        </w:rPr>
        <w:t xml:space="preserve"> </w:t>
      </w:r>
      <w:r>
        <w:rPr>
          <w:color w:val="282924"/>
          <w:w w:val="110"/>
          <w:sz w:val="19"/>
        </w:rPr>
        <w:t>or</w:t>
      </w:r>
      <w:r>
        <w:rPr>
          <w:color w:val="282924"/>
          <w:spacing w:val="34"/>
          <w:w w:val="110"/>
          <w:sz w:val="19"/>
        </w:rPr>
        <w:t xml:space="preserve"> </w:t>
      </w:r>
      <w:r>
        <w:rPr>
          <w:color w:val="282924"/>
          <w:w w:val="110"/>
          <w:sz w:val="19"/>
        </w:rPr>
        <w:t>education</w:t>
      </w:r>
      <w:r>
        <w:rPr>
          <w:color w:val="282924"/>
          <w:spacing w:val="36"/>
          <w:w w:val="110"/>
          <w:sz w:val="19"/>
        </w:rPr>
        <w:t xml:space="preserve"> </w:t>
      </w:r>
      <w:r>
        <w:rPr>
          <w:color w:val="282924"/>
          <w:w w:val="110"/>
          <w:sz w:val="19"/>
        </w:rPr>
        <w:t>–</w:t>
      </w:r>
      <w:r>
        <w:rPr>
          <w:color w:val="282924"/>
          <w:spacing w:val="36"/>
          <w:w w:val="110"/>
          <w:sz w:val="19"/>
        </w:rPr>
        <w:t xml:space="preserve"> </w:t>
      </w:r>
      <w:r>
        <w:rPr>
          <w:color w:val="282924"/>
          <w:w w:val="110"/>
          <w:sz w:val="19"/>
        </w:rPr>
        <w:t>these</w:t>
      </w:r>
      <w:r>
        <w:rPr>
          <w:color w:val="282924"/>
          <w:spacing w:val="36"/>
          <w:w w:val="110"/>
          <w:sz w:val="19"/>
        </w:rPr>
        <w:t xml:space="preserve"> </w:t>
      </w:r>
      <w:r>
        <w:rPr>
          <w:color w:val="282924"/>
          <w:w w:val="110"/>
          <w:sz w:val="19"/>
        </w:rPr>
        <w:t>public</w:t>
      </w:r>
      <w:r>
        <w:rPr>
          <w:color w:val="282924"/>
          <w:spacing w:val="36"/>
          <w:w w:val="110"/>
          <w:sz w:val="19"/>
        </w:rPr>
        <w:t xml:space="preserve"> </w:t>
      </w:r>
      <w:r>
        <w:rPr>
          <w:color w:val="282924"/>
          <w:w w:val="110"/>
          <w:sz w:val="19"/>
        </w:rPr>
        <w:t>benefits</w:t>
      </w:r>
      <w:r>
        <w:rPr>
          <w:color w:val="282924"/>
          <w:spacing w:val="34"/>
          <w:w w:val="110"/>
          <w:sz w:val="19"/>
        </w:rPr>
        <w:t xml:space="preserve"> </w:t>
      </w:r>
      <w:r>
        <w:rPr>
          <w:color w:val="282924"/>
          <w:w w:val="110"/>
          <w:sz w:val="19"/>
        </w:rPr>
        <w:t>can</w:t>
      </w:r>
      <w:r>
        <w:rPr>
          <w:color w:val="282924"/>
          <w:spacing w:val="36"/>
          <w:w w:val="110"/>
          <w:sz w:val="19"/>
        </w:rPr>
        <w:t xml:space="preserve"> </w:t>
      </w:r>
      <w:r>
        <w:rPr>
          <w:color w:val="282924"/>
          <w:w w:val="110"/>
          <w:sz w:val="19"/>
        </w:rPr>
        <w:t>be</w:t>
      </w:r>
      <w:r>
        <w:rPr>
          <w:color w:val="282924"/>
          <w:spacing w:val="36"/>
          <w:w w:val="110"/>
          <w:sz w:val="19"/>
        </w:rPr>
        <w:t xml:space="preserve"> </w:t>
      </w:r>
      <w:r>
        <w:rPr>
          <w:color w:val="282924"/>
          <w:w w:val="110"/>
          <w:sz w:val="19"/>
        </w:rPr>
        <w:t>worth</w:t>
      </w:r>
      <w:r>
        <w:rPr>
          <w:color w:val="282924"/>
          <w:spacing w:val="36"/>
          <w:w w:val="110"/>
          <w:sz w:val="19"/>
        </w:rPr>
        <w:t xml:space="preserve"> </w:t>
      </w:r>
      <w:r>
        <w:rPr>
          <w:color w:val="282924"/>
          <w:w w:val="110"/>
          <w:sz w:val="19"/>
        </w:rPr>
        <w:t>tens</w:t>
      </w:r>
      <w:r>
        <w:rPr>
          <w:color w:val="282924"/>
          <w:spacing w:val="34"/>
          <w:w w:val="110"/>
          <w:sz w:val="19"/>
        </w:rPr>
        <w:t xml:space="preserve"> </w:t>
      </w:r>
      <w:r>
        <w:rPr>
          <w:color w:val="282924"/>
          <w:w w:val="110"/>
          <w:sz w:val="19"/>
        </w:rPr>
        <w:t>of thousands</w:t>
      </w:r>
      <w:r>
        <w:rPr>
          <w:color w:val="282924"/>
          <w:spacing w:val="40"/>
          <w:w w:val="110"/>
          <w:sz w:val="19"/>
        </w:rPr>
        <w:t xml:space="preserve"> </w:t>
      </w:r>
      <w:r>
        <w:rPr>
          <w:color w:val="282924"/>
          <w:w w:val="110"/>
          <w:sz w:val="19"/>
        </w:rPr>
        <w:t>of</w:t>
      </w:r>
      <w:r>
        <w:rPr>
          <w:color w:val="282924"/>
          <w:spacing w:val="40"/>
          <w:w w:val="110"/>
          <w:sz w:val="19"/>
        </w:rPr>
        <w:t xml:space="preserve"> </w:t>
      </w:r>
      <w:r>
        <w:rPr>
          <w:color w:val="282924"/>
          <w:w w:val="110"/>
          <w:sz w:val="19"/>
        </w:rPr>
        <w:t>dollars</w:t>
      </w:r>
      <w:r>
        <w:rPr>
          <w:color w:val="282924"/>
          <w:spacing w:val="40"/>
          <w:w w:val="110"/>
          <w:sz w:val="19"/>
        </w:rPr>
        <w:t xml:space="preserve"> </w:t>
      </w:r>
      <w:r>
        <w:rPr>
          <w:color w:val="282924"/>
          <w:w w:val="110"/>
          <w:sz w:val="19"/>
        </w:rPr>
        <w:t>but</w:t>
      </w:r>
      <w:r>
        <w:rPr>
          <w:color w:val="282924"/>
          <w:spacing w:val="40"/>
          <w:w w:val="110"/>
          <w:sz w:val="19"/>
        </w:rPr>
        <w:t xml:space="preserve"> </w:t>
      </w:r>
      <w:r>
        <w:rPr>
          <w:color w:val="282924"/>
          <w:w w:val="110"/>
          <w:sz w:val="19"/>
        </w:rPr>
        <w:t>never</w:t>
      </w:r>
      <w:r>
        <w:rPr>
          <w:color w:val="282924"/>
          <w:spacing w:val="40"/>
          <w:w w:val="110"/>
          <w:sz w:val="19"/>
        </w:rPr>
        <w:t xml:space="preserve"> </w:t>
      </w:r>
      <w:r>
        <w:rPr>
          <w:color w:val="282924"/>
          <w:w w:val="110"/>
          <w:sz w:val="19"/>
        </w:rPr>
        <w:t>show</w:t>
      </w:r>
      <w:r>
        <w:rPr>
          <w:color w:val="282924"/>
          <w:spacing w:val="40"/>
          <w:w w:val="110"/>
          <w:sz w:val="19"/>
        </w:rPr>
        <w:t xml:space="preserve"> </w:t>
      </w:r>
      <w:r>
        <w:rPr>
          <w:color w:val="282924"/>
          <w:w w:val="110"/>
          <w:sz w:val="19"/>
        </w:rPr>
        <w:t>up</w:t>
      </w:r>
      <w:r>
        <w:rPr>
          <w:color w:val="282924"/>
          <w:spacing w:val="40"/>
          <w:w w:val="110"/>
          <w:sz w:val="19"/>
        </w:rPr>
        <w:t xml:space="preserve"> </w:t>
      </w:r>
      <w:r>
        <w:rPr>
          <w:color w:val="282924"/>
          <w:w w:val="110"/>
          <w:sz w:val="19"/>
        </w:rPr>
        <w:t>as</w:t>
      </w:r>
      <w:r>
        <w:rPr>
          <w:color w:val="282924"/>
          <w:spacing w:val="40"/>
          <w:w w:val="110"/>
          <w:sz w:val="19"/>
        </w:rPr>
        <w:t xml:space="preserve"> </w:t>
      </w:r>
      <w:r>
        <w:rPr>
          <w:color w:val="282924"/>
          <w:w w:val="110"/>
          <w:sz w:val="19"/>
        </w:rPr>
        <w:t>income</w:t>
      </w:r>
      <w:r>
        <w:rPr>
          <w:color w:val="282924"/>
          <w:spacing w:val="40"/>
          <w:w w:val="110"/>
          <w:sz w:val="19"/>
        </w:rPr>
        <w:t xml:space="preserve"> </w:t>
      </w:r>
      <w:r>
        <w:rPr>
          <w:color w:val="282924"/>
          <w:w w:val="110"/>
          <w:sz w:val="19"/>
        </w:rPr>
        <w:t>to</w:t>
      </w:r>
      <w:r>
        <w:rPr>
          <w:color w:val="282924"/>
          <w:spacing w:val="40"/>
          <w:w w:val="110"/>
          <w:sz w:val="19"/>
        </w:rPr>
        <w:t xml:space="preserve"> </w:t>
      </w:r>
      <w:r>
        <w:rPr>
          <w:color w:val="282924"/>
          <w:w w:val="110"/>
          <w:sz w:val="19"/>
        </w:rPr>
        <w:t>beneficiaries.</w:t>
      </w:r>
    </w:p>
    <w:p w:rsidR="003E712B" w:rsidRDefault="00630DE3">
      <w:pPr>
        <w:pStyle w:val="Heading1"/>
        <w:numPr>
          <w:ilvl w:val="0"/>
          <w:numId w:val="6"/>
        </w:numPr>
        <w:tabs>
          <w:tab w:val="left" w:pos="851"/>
        </w:tabs>
        <w:spacing w:before="73"/>
        <w:ind w:left="851" w:hanging="359"/>
      </w:pPr>
      <w:r>
        <w:rPr>
          <w:w w:val="105"/>
        </w:rPr>
        <w:t>The</w:t>
      </w:r>
      <w:r>
        <w:rPr>
          <w:spacing w:val="-4"/>
          <w:w w:val="105"/>
        </w:rPr>
        <w:t xml:space="preserve"> </w:t>
      </w:r>
      <w:r>
        <w:rPr>
          <w:w w:val="105"/>
        </w:rPr>
        <w:t>Upside</w:t>
      </w:r>
      <w:r>
        <w:rPr>
          <w:spacing w:val="-3"/>
          <w:w w:val="105"/>
        </w:rPr>
        <w:t xml:space="preserve"> </w:t>
      </w:r>
      <w:r>
        <w:rPr>
          <w:w w:val="105"/>
        </w:rPr>
        <w:t>/</w:t>
      </w:r>
      <w:r>
        <w:rPr>
          <w:spacing w:val="-3"/>
          <w:w w:val="105"/>
        </w:rPr>
        <w:t xml:space="preserve"> </w:t>
      </w:r>
      <w:r>
        <w:rPr>
          <w:spacing w:val="-2"/>
          <w:w w:val="105"/>
        </w:rPr>
        <w:t>Downside</w:t>
      </w:r>
    </w:p>
    <w:p w:rsidR="003E712B" w:rsidRDefault="00630DE3">
      <w:pPr>
        <w:pStyle w:val="ListParagraph"/>
        <w:numPr>
          <w:ilvl w:val="1"/>
          <w:numId w:val="6"/>
        </w:numPr>
        <w:tabs>
          <w:tab w:val="left" w:pos="1572"/>
        </w:tabs>
        <w:spacing w:before="61" w:line="261" w:lineRule="auto"/>
        <w:ind w:right="214"/>
        <w:rPr>
          <w:rFonts w:ascii="Courier New" w:hAnsi="Courier New"/>
          <w:sz w:val="19"/>
        </w:rPr>
      </w:pPr>
      <w:r>
        <w:rPr>
          <w:w w:val="115"/>
          <w:sz w:val="19"/>
        </w:rPr>
        <w:t>The bill is the Robin Hood version of TABOR refunds – take the refunds due to those who have overpaid by a lot,</w:t>
      </w:r>
      <w:r>
        <w:rPr>
          <w:spacing w:val="-1"/>
          <w:w w:val="115"/>
          <w:sz w:val="19"/>
        </w:rPr>
        <w:t xml:space="preserve"> </w:t>
      </w:r>
      <w:r>
        <w:rPr>
          <w:w w:val="115"/>
          <w:sz w:val="19"/>
        </w:rPr>
        <w:t>and give them to those that</w:t>
      </w:r>
      <w:r>
        <w:rPr>
          <w:spacing w:val="-2"/>
          <w:w w:val="115"/>
          <w:sz w:val="19"/>
        </w:rPr>
        <w:t xml:space="preserve"> </w:t>
      </w:r>
      <w:r>
        <w:rPr>
          <w:w w:val="115"/>
          <w:sz w:val="19"/>
        </w:rPr>
        <w:t>– in most</w:t>
      </w:r>
      <w:r>
        <w:rPr>
          <w:spacing w:val="-1"/>
          <w:w w:val="115"/>
          <w:sz w:val="19"/>
        </w:rPr>
        <w:t xml:space="preserve"> </w:t>
      </w:r>
      <w:r>
        <w:rPr>
          <w:w w:val="115"/>
          <w:sz w:val="19"/>
        </w:rPr>
        <w:t>instances – pay little</w:t>
      </w:r>
      <w:r>
        <w:rPr>
          <w:spacing w:val="-1"/>
          <w:w w:val="115"/>
          <w:sz w:val="19"/>
        </w:rPr>
        <w:t xml:space="preserve"> </w:t>
      </w:r>
      <w:r>
        <w:rPr>
          <w:w w:val="115"/>
          <w:sz w:val="19"/>
        </w:rPr>
        <w:t>to ZERO income taxes.</w:t>
      </w:r>
    </w:p>
    <w:p w:rsidR="003E712B" w:rsidRDefault="00630DE3">
      <w:pPr>
        <w:pStyle w:val="ListParagraph"/>
        <w:numPr>
          <w:ilvl w:val="1"/>
          <w:numId w:val="6"/>
        </w:numPr>
        <w:tabs>
          <w:tab w:val="left" w:pos="1572"/>
        </w:tabs>
        <w:spacing w:before="57" w:line="254" w:lineRule="auto"/>
        <w:ind w:right="208"/>
        <w:rPr>
          <w:rFonts w:ascii="Courier New" w:hAnsi="Courier New"/>
          <w:sz w:val="19"/>
        </w:rPr>
      </w:pPr>
      <w:r>
        <w:rPr>
          <w:spacing w:val="-2"/>
          <w:w w:val="115"/>
          <w:sz w:val="19"/>
        </w:rPr>
        <w:t>Those</w:t>
      </w:r>
      <w:r>
        <w:rPr>
          <w:spacing w:val="-12"/>
          <w:w w:val="115"/>
          <w:sz w:val="19"/>
        </w:rPr>
        <w:t xml:space="preserve"> </w:t>
      </w:r>
      <w:r>
        <w:rPr>
          <w:spacing w:val="-2"/>
          <w:w w:val="115"/>
          <w:sz w:val="19"/>
        </w:rPr>
        <w:t>in</w:t>
      </w:r>
      <w:r>
        <w:rPr>
          <w:spacing w:val="-11"/>
          <w:w w:val="115"/>
          <w:sz w:val="19"/>
        </w:rPr>
        <w:t xml:space="preserve"> </w:t>
      </w:r>
      <w:r>
        <w:rPr>
          <w:spacing w:val="-2"/>
          <w:w w:val="115"/>
          <w:sz w:val="19"/>
        </w:rPr>
        <w:t>the</w:t>
      </w:r>
      <w:r>
        <w:rPr>
          <w:spacing w:val="-12"/>
          <w:w w:val="115"/>
          <w:sz w:val="19"/>
        </w:rPr>
        <w:t xml:space="preserve"> </w:t>
      </w:r>
      <w:r>
        <w:rPr>
          <w:spacing w:val="-2"/>
          <w:w w:val="115"/>
          <w:sz w:val="19"/>
        </w:rPr>
        <w:t>country</w:t>
      </w:r>
      <w:r>
        <w:rPr>
          <w:spacing w:val="-11"/>
          <w:w w:val="115"/>
          <w:sz w:val="19"/>
        </w:rPr>
        <w:t xml:space="preserve"> </w:t>
      </w:r>
      <w:r>
        <w:rPr>
          <w:spacing w:val="-2"/>
          <w:w w:val="115"/>
          <w:sz w:val="19"/>
        </w:rPr>
        <w:t>illegally</w:t>
      </w:r>
      <w:r>
        <w:rPr>
          <w:spacing w:val="-11"/>
          <w:w w:val="115"/>
          <w:sz w:val="19"/>
        </w:rPr>
        <w:t xml:space="preserve"> </w:t>
      </w:r>
      <w:r>
        <w:rPr>
          <w:spacing w:val="-2"/>
          <w:w w:val="115"/>
          <w:sz w:val="19"/>
        </w:rPr>
        <w:t>are</w:t>
      </w:r>
      <w:r>
        <w:rPr>
          <w:spacing w:val="-11"/>
          <w:w w:val="115"/>
          <w:sz w:val="19"/>
        </w:rPr>
        <w:t xml:space="preserve"> </w:t>
      </w:r>
      <w:r>
        <w:rPr>
          <w:spacing w:val="-2"/>
          <w:w w:val="115"/>
          <w:sz w:val="19"/>
        </w:rPr>
        <w:t>eligible</w:t>
      </w:r>
      <w:r>
        <w:rPr>
          <w:spacing w:val="-11"/>
          <w:w w:val="115"/>
          <w:sz w:val="19"/>
        </w:rPr>
        <w:t xml:space="preserve"> </w:t>
      </w:r>
      <w:r>
        <w:rPr>
          <w:spacing w:val="-2"/>
          <w:w w:val="115"/>
          <w:sz w:val="19"/>
        </w:rPr>
        <w:t>to</w:t>
      </w:r>
      <w:r>
        <w:rPr>
          <w:spacing w:val="-11"/>
          <w:w w:val="115"/>
          <w:sz w:val="19"/>
        </w:rPr>
        <w:t xml:space="preserve"> </w:t>
      </w:r>
      <w:r>
        <w:rPr>
          <w:spacing w:val="-2"/>
          <w:w w:val="115"/>
          <w:sz w:val="19"/>
        </w:rPr>
        <w:t>get</w:t>
      </w:r>
      <w:r>
        <w:rPr>
          <w:spacing w:val="-12"/>
          <w:w w:val="115"/>
          <w:sz w:val="19"/>
        </w:rPr>
        <w:t xml:space="preserve"> </w:t>
      </w:r>
      <w:r>
        <w:rPr>
          <w:spacing w:val="-2"/>
          <w:w w:val="115"/>
          <w:sz w:val="19"/>
        </w:rPr>
        <w:t>the</w:t>
      </w:r>
      <w:r>
        <w:rPr>
          <w:spacing w:val="-11"/>
          <w:w w:val="115"/>
          <w:sz w:val="19"/>
        </w:rPr>
        <w:t xml:space="preserve"> </w:t>
      </w:r>
      <w:r>
        <w:rPr>
          <w:spacing w:val="-2"/>
          <w:w w:val="115"/>
          <w:sz w:val="19"/>
        </w:rPr>
        <w:t>money</w:t>
      </w:r>
      <w:r>
        <w:rPr>
          <w:spacing w:val="-11"/>
          <w:w w:val="115"/>
          <w:sz w:val="19"/>
        </w:rPr>
        <w:t xml:space="preserve"> </w:t>
      </w:r>
      <w:r>
        <w:rPr>
          <w:spacing w:val="-2"/>
          <w:w w:val="115"/>
          <w:sz w:val="19"/>
        </w:rPr>
        <w:t>refunds</w:t>
      </w:r>
      <w:r>
        <w:rPr>
          <w:spacing w:val="-12"/>
          <w:w w:val="115"/>
          <w:sz w:val="19"/>
        </w:rPr>
        <w:t xml:space="preserve"> </w:t>
      </w:r>
      <w:r>
        <w:rPr>
          <w:spacing w:val="-2"/>
          <w:w w:val="115"/>
          <w:sz w:val="19"/>
        </w:rPr>
        <w:t>due</w:t>
      </w:r>
      <w:r>
        <w:rPr>
          <w:spacing w:val="-11"/>
          <w:w w:val="115"/>
          <w:sz w:val="19"/>
        </w:rPr>
        <w:t xml:space="preserve"> </w:t>
      </w:r>
      <w:r>
        <w:rPr>
          <w:spacing w:val="-2"/>
          <w:w w:val="115"/>
          <w:sz w:val="19"/>
        </w:rPr>
        <w:t>to</w:t>
      </w:r>
      <w:r>
        <w:rPr>
          <w:spacing w:val="-11"/>
          <w:w w:val="115"/>
          <w:sz w:val="19"/>
        </w:rPr>
        <w:t xml:space="preserve"> </w:t>
      </w:r>
      <w:r>
        <w:rPr>
          <w:spacing w:val="-2"/>
          <w:w w:val="115"/>
          <w:sz w:val="19"/>
        </w:rPr>
        <w:t>legal</w:t>
      </w:r>
      <w:r>
        <w:rPr>
          <w:spacing w:val="-12"/>
          <w:w w:val="115"/>
          <w:sz w:val="19"/>
        </w:rPr>
        <w:t xml:space="preserve"> </w:t>
      </w:r>
      <w:r>
        <w:rPr>
          <w:spacing w:val="-2"/>
          <w:w w:val="115"/>
          <w:sz w:val="19"/>
        </w:rPr>
        <w:t>residents</w:t>
      </w:r>
      <w:r>
        <w:rPr>
          <w:spacing w:val="-13"/>
          <w:w w:val="115"/>
          <w:sz w:val="19"/>
        </w:rPr>
        <w:t xml:space="preserve"> </w:t>
      </w:r>
      <w:r>
        <w:rPr>
          <w:spacing w:val="-2"/>
          <w:w w:val="115"/>
          <w:sz w:val="19"/>
        </w:rPr>
        <w:t>–</w:t>
      </w:r>
      <w:r>
        <w:rPr>
          <w:spacing w:val="-11"/>
          <w:w w:val="115"/>
          <w:sz w:val="19"/>
        </w:rPr>
        <w:t xml:space="preserve"> </w:t>
      </w:r>
      <w:r>
        <w:rPr>
          <w:spacing w:val="-2"/>
          <w:w w:val="115"/>
          <w:sz w:val="19"/>
        </w:rPr>
        <w:t xml:space="preserve">why </w:t>
      </w:r>
      <w:r>
        <w:rPr>
          <w:w w:val="115"/>
          <w:sz w:val="19"/>
        </w:rPr>
        <w:t>do</w:t>
      </w:r>
      <w:r>
        <w:rPr>
          <w:spacing w:val="-5"/>
          <w:w w:val="115"/>
          <w:sz w:val="19"/>
        </w:rPr>
        <w:t xml:space="preserve"> </w:t>
      </w:r>
      <w:r>
        <w:rPr>
          <w:w w:val="115"/>
          <w:sz w:val="19"/>
        </w:rPr>
        <w:t>we</w:t>
      </w:r>
      <w:r>
        <w:rPr>
          <w:spacing w:val="-5"/>
          <w:w w:val="115"/>
          <w:sz w:val="19"/>
        </w:rPr>
        <w:t xml:space="preserve"> </w:t>
      </w:r>
      <w:r>
        <w:rPr>
          <w:w w:val="115"/>
          <w:sz w:val="19"/>
        </w:rPr>
        <w:t>reward</w:t>
      </w:r>
      <w:r>
        <w:rPr>
          <w:spacing w:val="-5"/>
          <w:w w:val="115"/>
          <w:sz w:val="19"/>
        </w:rPr>
        <w:t xml:space="preserve"> </w:t>
      </w:r>
      <w:r>
        <w:rPr>
          <w:w w:val="115"/>
          <w:sz w:val="19"/>
        </w:rPr>
        <w:t>people</w:t>
      </w:r>
      <w:r>
        <w:rPr>
          <w:spacing w:val="-5"/>
          <w:w w:val="115"/>
          <w:sz w:val="19"/>
        </w:rPr>
        <w:t xml:space="preserve"> </w:t>
      </w:r>
      <w:r>
        <w:rPr>
          <w:w w:val="115"/>
          <w:sz w:val="19"/>
        </w:rPr>
        <w:t>whose</w:t>
      </w:r>
      <w:r>
        <w:rPr>
          <w:spacing w:val="-5"/>
          <w:w w:val="115"/>
          <w:sz w:val="19"/>
        </w:rPr>
        <w:t xml:space="preserve"> </w:t>
      </w:r>
      <w:r>
        <w:rPr>
          <w:w w:val="115"/>
          <w:sz w:val="19"/>
        </w:rPr>
        <w:t>very</w:t>
      </w:r>
      <w:r>
        <w:rPr>
          <w:spacing w:val="-5"/>
          <w:w w:val="115"/>
          <w:sz w:val="19"/>
        </w:rPr>
        <w:t xml:space="preserve"> </w:t>
      </w:r>
      <w:r>
        <w:rPr>
          <w:w w:val="115"/>
          <w:sz w:val="19"/>
        </w:rPr>
        <w:t>presence</w:t>
      </w:r>
      <w:r>
        <w:rPr>
          <w:spacing w:val="-5"/>
          <w:w w:val="115"/>
          <w:sz w:val="19"/>
        </w:rPr>
        <w:t xml:space="preserve"> </w:t>
      </w:r>
      <w:r>
        <w:rPr>
          <w:w w:val="115"/>
          <w:sz w:val="19"/>
        </w:rPr>
        <w:t>in</w:t>
      </w:r>
      <w:r>
        <w:rPr>
          <w:spacing w:val="-5"/>
          <w:w w:val="115"/>
          <w:sz w:val="19"/>
        </w:rPr>
        <w:t xml:space="preserve"> </w:t>
      </w:r>
      <w:r>
        <w:rPr>
          <w:w w:val="115"/>
          <w:sz w:val="19"/>
        </w:rPr>
        <w:t>the</w:t>
      </w:r>
      <w:r>
        <w:rPr>
          <w:spacing w:val="-5"/>
          <w:w w:val="115"/>
          <w:sz w:val="19"/>
        </w:rPr>
        <w:t xml:space="preserve"> </w:t>
      </w:r>
      <w:r>
        <w:rPr>
          <w:w w:val="115"/>
          <w:sz w:val="19"/>
        </w:rPr>
        <w:t>state</w:t>
      </w:r>
      <w:r>
        <w:rPr>
          <w:spacing w:val="-5"/>
          <w:w w:val="115"/>
          <w:sz w:val="19"/>
        </w:rPr>
        <w:t xml:space="preserve"> </w:t>
      </w:r>
      <w:r>
        <w:rPr>
          <w:w w:val="115"/>
          <w:sz w:val="19"/>
        </w:rPr>
        <w:t>starts</w:t>
      </w:r>
      <w:r>
        <w:rPr>
          <w:spacing w:val="-6"/>
          <w:w w:val="115"/>
          <w:sz w:val="19"/>
        </w:rPr>
        <w:t xml:space="preserve"> </w:t>
      </w:r>
      <w:r>
        <w:rPr>
          <w:w w:val="115"/>
          <w:sz w:val="19"/>
        </w:rPr>
        <w:t>with</w:t>
      </w:r>
      <w:r>
        <w:rPr>
          <w:spacing w:val="-5"/>
          <w:w w:val="115"/>
          <w:sz w:val="19"/>
        </w:rPr>
        <w:t xml:space="preserve"> </w:t>
      </w:r>
      <w:r>
        <w:rPr>
          <w:w w:val="115"/>
          <w:sz w:val="19"/>
        </w:rPr>
        <w:t>breaking</w:t>
      </w:r>
      <w:r>
        <w:rPr>
          <w:spacing w:val="-5"/>
          <w:w w:val="115"/>
          <w:sz w:val="19"/>
        </w:rPr>
        <w:t xml:space="preserve"> </w:t>
      </w:r>
      <w:r>
        <w:rPr>
          <w:w w:val="115"/>
          <w:sz w:val="19"/>
        </w:rPr>
        <w:t>the</w:t>
      </w:r>
      <w:r>
        <w:rPr>
          <w:spacing w:val="-5"/>
          <w:w w:val="115"/>
          <w:sz w:val="19"/>
        </w:rPr>
        <w:t xml:space="preserve"> </w:t>
      </w:r>
      <w:r>
        <w:rPr>
          <w:w w:val="115"/>
          <w:sz w:val="19"/>
        </w:rPr>
        <w:t>law?</w:t>
      </w:r>
    </w:p>
    <w:p w:rsidR="003E712B" w:rsidRDefault="00630DE3">
      <w:pPr>
        <w:pStyle w:val="ListParagraph"/>
        <w:numPr>
          <w:ilvl w:val="1"/>
          <w:numId w:val="6"/>
        </w:numPr>
        <w:tabs>
          <w:tab w:val="left" w:pos="1572"/>
        </w:tabs>
        <w:spacing w:before="58" w:line="254" w:lineRule="auto"/>
        <w:ind w:right="243"/>
        <w:rPr>
          <w:rFonts w:ascii="Courier New" w:hAnsi="Courier New"/>
          <w:sz w:val="19"/>
        </w:rPr>
      </w:pPr>
      <w:r>
        <w:rPr>
          <w:w w:val="110"/>
          <w:sz w:val="19"/>
        </w:rPr>
        <w:t>There’s</w:t>
      </w:r>
      <w:r>
        <w:rPr>
          <w:spacing w:val="-7"/>
          <w:w w:val="110"/>
          <w:sz w:val="19"/>
        </w:rPr>
        <w:t xml:space="preserve"> </w:t>
      </w:r>
      <w:r>
        <w:rPr>
          <w:w w:val="110"/>
          <w:sz w:val="19"/>
        </w:rPr>
        <w:t>a</w:t>
      </w:r>
      <w:r>
        <w:rPr>
          <w:spacing w:val="-7"/>
          <w:w w:val="110"/>
          <w:sz w:val="19"/>
        </w:rPr>
        <w:t xml:space="preserve"> </w:t>
      </w:r>
      <w:r>
        <w:rPr>
          <w:w w:val="110"/>
          <w:sz w:val="19"/>
        </w:rPr>
        <w:t>hook</w:t>
      </w:r>
      <w:r>
        <w:rPr>
          <w:spacing w:val="-6"/>
          <w:w w:val="110"/>
          <w:sz w:val="19"/>
        </w:rPr>
        <w:t xml:space="preserve"> </w:t>
      </w:r>
      <w:r>
        <w:rPr>
          <w:w w:val="110"/>
          <w:sz w:val="19"/>
        </w:rPr>
        <w:t>thrown</w:t>
      </w:r>
      <w:r>
        <w:rPr>
          <w:spacing w:val="-6"/>
          <w:w w:val="110"/>
          <w:sz w:val="19"/>
        </w:rPr>
        <w:t xml:space="preserve"> </w:t>
      </w:r>
      <w:r>
        <w:rPr>
          <w:w w:val="110"/>
          <w:sz w:val="19"/>
        </w:rPr>
        <w:t>in</w:t>
      </w:r>
      <w:r>
        <w:rPr>
          <w:spacing w:val="-6"/>
          <w:w w:val="110"/>
          <w:sz w:val="19"/>
        </w:rPr>
        <w:t xml:space="preserve"> </w:t>
      </w:r>
      <w:r>
        <w:rPr>
          <w:w w:val="110"/>
          <w:sz w:val="19"/>
        </w:rPr>
        <w:t>for</w:t>
      </w:r>
      <w:r>
        <w:rPr>
          <w:spacing w:val="-7"/>
          <w:w w:val="110"/>
          <w:sz w:val="19"/>
        </w:rPr>
        <w:t xml:space="preserve"> </w:t>
      </w:r>
      <w:r>
        <w:rPr>
          <w:w w:val="110"/>
          <w:sz w:val="19"/>
        </w:rPr>
        <w:t>the</w:t>
      </w:r>
      <w:r>
        <w:rPr>
          <w:spacing w:val="-7"/>
          <w:w w:val="110"/>
          <w:sz w:val="19"/>
        </w:rPr>
        <w:t xml:space="preserve"> </w:t>
      </w:r>
      <w:r>
        <w:rPr>
          <w:w w:val="110"/>
          <w:sz w:val="19"/>
        </w:rPr>
        <w:t>middle</w:t>
      </w:r>
      <w:r>
        <w:rPr>
          <w:spacing w:val="-7"/>
          <w:w w:val="110"/>
          <w:sz w:val="19"/>
        </w:rPr>
        <w:t xml:space="preserve"> </w:t>
      </w:r>
      <w:r>
        <w:rPr>
          <w:w w:val="110"/>
          <w:sz w:val="19"/>
        </w:rPr>
        <w:t>class</w:t>
      </w:r>
      <w:r>
        <w:rPr>
          <w:spacing w:val="-6"/>
          <w:w w:val="110"/>
          <w:sz w:val="19"/>
        </w:rPr>
        <w:t xml:space="preserve"> </w:t>
      </w:r>
      <w:r>
        <w:rPr>
          <w:w w:val="110"/>
          <w:sz w:val="19"/>
        </w:rPr>
        <w:t>–</w:t>
      </w:r>
      <w:r>
        <w:rPr>
          <w:spacing w:val="-6"/>
          <w:w w:val="110"/>
          <w:sz w:val="19"/>
        </w:rPr>
        <w:t xml:space="preserve"> </w:t>
      </w:r>
      <w:r>
        <w:rPr>
          <w:w w:val="110"/>
          <w:sz w:val="19"/>
        </w:rPr>
        <w:t>those</w:t>
      </w:r>
      <w:r>
        <w:rPr>
          <w:spacing w:val="-6"/>
          <w:w w:val="110"/>
          <w:sz w:val="19"/>
        </w:rPr>
        <w:t xml:space="preserve"> </w:t>
      </w:r>
      <w:r>
        <w:rPr>
          <w:w w:val="110"/>
          <w:sz w:val="19"/>
        </w:rPr>
        <w:t>earning</w:t>
      </w:r>
      <w:r>
        <w:rPr>
          <w:spacing w:val="-6"/>
          <w:w w:val="110"/>
          <w:sz w:val="19"/>
        </w:rPr>
        <w:t xml:space="preserve"> </w:t>
      </w:r>
      <w:r>
        <w:rPr>
          <w:w w:val="110"/>
          <w:sz w:val="19"/>
        </w:rPr>
        <w:t>up</w:t>
      </w:r>
      <w:r>
        <w:rPr>
          <w:spacing w:val="-6"/>
          <w:w w:val="110"/>
          <w:sz w:val="19"/>
        </w:rPr>
        <w:t xml:space="preserve"> </w:t>
      </w:r>
      <w:r>
        <w:rPr>
          <w:w w:val="110"/>
          <w:sz w:val="19"/>
        </w:rPr>
        <w:t>to</w:t>
      </w:r>
      <w:r>
        <w:rPr>
          <w:spacing w:val="-6"/>
          <w:w w:val="110"/>
          <w:sz w:val="19"/>
        </w:rPr>
        <w:t xml:space="preserve"> </w:t>
      </w:r>
      <w:r>
        <w:rPr>
          <w:w w:val="110"/>
          <w:sz w:val="19"/>
        </w:rPr>
        <w:t>$100,000</w:t>
      </w:r>
      <w:r>
        <w:rPr>
          <w:spacing w:val="-7"/>
          <w:w w:val="110"/>
          <w:sz w:val="19"/>
        </w:rPr>
        <w:t xml:space="preserve"> </w:t>
      </w:r>
      <w:r>
        <w:rPr>
          <w:w w:val="110"/>
          <w:sz w:val="19"/>
        </w:rPr>
        <w:t>will</w:t>
      </w:r>
      <w:r>
        <w:rPr>
          <w:spacing w:val="-7"/>
          <w:w w:val="110"/>
          <w:sz w:val="19"/>
        </w:rPr>
        <w:t xml:space="preserve"> </w:t>
      </w:r>
      <w:r>
        <w:rPr>
          <w:w w:val="110"/>
          <w:sz w:val="19"/>
        </w:rPr>
        <w:t>be</w:t>
      </w:r>
      <w:r>
        <w:rPr>
          <w:spacing w:val="-6"/>
          <w:w w:val="110"/>
          <w:sz w:val="19"/>
        </w:rPr>
        <w:t xml:space="preserve"> </w:t>
      </w:r>
      <w:r>
        <w:rPr>
          <w:w w:val="110"/>
          <w:sz w:val="19"/>
        </w:rPr>
        <w:t>eligible</w:t>
      </w:r>
      <w:r>
        <w:rPr>
          <w:spacing w:val="-6"/>
          <w:w w:val="110"/>
          <w:sz w:val="19"/>
        </w:rPr>
        <w:t xml:space="preserve"> </w:t>
      </w:r>
      <w:r>
        <w:rPr>
          <w:w w:val="110"/>
          <w:sz w:val="19"/>
        </w:rPr>
        <w:t>for some</w:t>
      </w:r>
      <w:r>
        <w:rPr>
          <w:spacing w:val="-8"/>
          <w:w w:val="110"/>
          <w:sz w:val="19"/>
        </w:rPr>
        <w:t xml:space="preserve"> </w:t>
      </w:r>
      <w:r>
        <w:rPr>
          <w:w w:val="110"/>
          <w:sz w:val="19"/>
        </w:rPr>
        <w:t>relief.</w:t>
      </w:r>
    </w:p>
    <w:p w:rsidR="003E712B" w:rsidRDefault="00630DE3">
      <w:pPr>
        <w:pStyle w:val="ListParagraph"/>
        <w:numPr>
          <w:ilvl w:val="1"/>
          <w:numId w:val="6"/>
        </w:numPr>
        <w:tabs>
          <w:tab w:val="left" w:pos="1572"/>
        </w:tabs>
        <w:spacing w:before="63" w:line="249" w:lineRule="auto"/>
        <w:ind w:right="385"/>
        <w:rPr>
          <w:rFonts w:ascii="Courier New" w:hAnsi="Courier New"/>
          <w:sz w:val="19"/>
        </w:rPr>
      </w:pPr>
      <w:r>
        <w:rPr>
          <w:spacing w:val="-2"/>
          <w:w w:val="115"/>
          <w:sz w:val="19"/>
        </w:rPr>
        <w:t>The</w:t>
      </w:r>
      <w:r>
        <w:rPr>
          <w:spacing w:val="-11"/>
          <w:w w:val="115"/>
          <w:sz w:val="19"/>
        </w:rPr>
        <w:t xml:space="preserve"> </w:t>
      </w:r>
      <w:r>
        <w:rPr>
          <w:spacing w:val="-2"/>
          <w:w w:val="115"/>
          <w:sz w:val="19"/>
        </w:rPr>
        <w:t>bill</w:t>
      </w:r>
      <w:r>
        <w:rPr>
          <w:spacing w:val="-11"/>
          <w:w w:val="115"/>
          <w:sz w:val="19"/>
        </w:rPr>
        <w:t xml:space="preserve"> </w:t>
      </w:r>
      <w:r>
        <w:rPr>
          <w:spacing w:val="-2"/>
          <w:w w:val="115"/>
          <w:sz w:val="19"/>
        </w:rPr>
        <w:t>creates</w:t>
      </w:r>
      <w:r>
        <w:rPr>
          <w:spacing w:val="-11"/>
          <w:w w:val="115"/>
          <w:sz w:val="19"/>
        </w:rPr>
        <w:t xml:space="preserve"> </w:t>
      </w:r>
      <w:r>
        <w:rPr>
          <w:spacing w:val="-2"/>
          <w:w w:val="115"/>
          <w:sz w:val="19"/>
        </w:rPr>
        <w:t>a</w:t>
      </w:r>
      <w:r>
        <w:rPr>
          <w:spacing w:val="-10"/>
          <w:w w:val="115"/>
          <w:sz w:val="19"/>
        </w:rPr>
        <w:t xml:space="preserve"> </w:t>
      </w:r>
      <w:r>
        <w:rPr>
          <w:spacing w:val="-2"/>
          <w:w w:val="115"/>
          <w:sz w:val="19"/>
        </w:rPr>
        <w:t>massive</w:t>
      </w:r>
      <w:r>
        <w:rPr>
          <w:spacing w:val="-10"/>
          <w:w w:val="115"/>
          <w:sz w:val="19"/>
        </w:rPr>
        <w:t xml:space="preserve"> </w:t>
      </w:r>
      <w:r>
        <w:rPr>
          <w:spacing w:val="-2"/>
          <w:w w:val="115"/>
          <w:sz w:val="19"/>
        </w:rPr>
        <w:t>new</w:t>
      </w:r>
      <w:r>
        <w:rPr>
          <w:spacing w:val="-9"/>
          <w:w w:val="115"/>
          <w:sz w:val="19"/>
        </w:rPr>
        <w:t xml:space="preserve"> </w:t>
      </w:r>
      <w:r>
        <w:rPr>
          <w:spacing w:val="-2"/>
          <w:w w:val="115"/>
          <w:sz w:val="19"/>
        </w:rPr>
        <w:t>entitlement,</w:t>
      </w:r>
      <w:r>
        <w:rPr>
          <w:spacing w:val="-11"/>
          <w:w w:val="115"/>
          <w:sz w:val="19"/>
        </w:rPr>
        <w:t xml:space="preserve"> </w:t>
      </w:r>
      <w:r>
        <w:rPr>
          <w:spacing w:val="-2"/>
          <w:w w:val="115"/>
          <w:sz w:val="19"/>
        </w:rPr>
        <w:t>one</w:t>
      </w:r>
      <w:r>
        <w:rPr>
          <w:spacing w:val="-10"/>
          <w:w w:val="115"/>
          <w:sz w:val="19"/>
        </w:rPr>
        <w:t xml:space="preserve"> </w:t>
      </w:r>
      <w:r>
        <w:rPr>
          <w:spacing w:val="-2"/>
          <w:w w:val="115"/>
          <w:sz w:val="19"/>
        </w:rPr>
        <w:t>that</w:t>
      </w:r>
      <w:r>
        <w:rPr>
          <w:spacing w:val="-11"/>
          <w:w w:val="115"/>
          <w:sz w:val="19"/>
        </w:rPr>
        <w:t xml:space="preserve"> </w:t>
      </w:r>
      <w:r>
        <w:rPr>
          <w:spacing w:val="-2"/>
          <w:w w:val="115"/>
          <w:sz w:val="19"/>
        </w:rPr>
        <w:t>will</w:t>
      </w:r>
      <w:r>
        <w:rPr>
          <w:spacing w:val="-11"/>
          <w:w w:val="115"/>
          <w:sz w:val="19"/>
        </w:rPr>
        <w:t xml:space="preserve"> </w:t>
      </w:r>
      <w:r>
        <w:rPr>
          <w:spacing w:val="-2"/>
          <w:w w:val="115"/>
          <w:sz w:val="19"/>
        </w:rPr>
        <w:t>need</w:t>
      </w:r>
      <w:r>
        <w:rPr>
          <w:spacing w:val="-10"/>
          <w:w w:val="115"/>
          <w:sz w:val="19"/>
        </w:rPr>
        <w:t xml:space="preserve"> </w:t>
      </w:r>
      <w:r>
        <w:rPr>
          <w:spacing w:val="-2"/>
          <w:w w:val="115"/>
          <w:sz w:val="19"/>
        </w:rPr>
        <w:t>to</w:t>
      </w:r>
      <w:r>
        <w:rPr>
          <w:spacing w:val="-10"/>
          <w:w w:val="115"/>
          <w:sz w:val="19"/>
        </w:rPr>
        <w:t xml:space="preserve"> </w:t>
      </w:r>
      <w:r>
        <w:rPr>
          <w:spacing w:val="-2"/>
          <w:w w:val="115"/>
          <w:sz w:val="19"/>
        </w:rPr>
        <w:t>be</w:t>
      </w:r>
      <w:r>
        <w:rPr>
          <w:spacing w:val="-10"/>
          <w:w w:val="115"/>
          <w:sz w:val="19"/>
        </w:rPr>
        <w:t xml:space="preserve"> </w:t>
      </w:r>
      <w:r>
        <w:rPr>
          <w:spacing w:val="-2"/>
          <w:w w:val="115"/>
          <w:sz w:val="19"/>
        </w:rPr>
        <w:t>funded</w:t>
      </w:r>
      <w:r>
        <w:rPr>
          <w:spacing w:val="-10"/>
          <w:w w:val="115"/>
          <w:sz w:val="19"/>
        </w:rPr>
        <w:t xml:space="preserve"> </w:t>
      </w:r>
      <w:r>
        <w:rPr>
          <w:spacing w:val="-2"/>
          <w:w w:val="115"/>
          <w:sz w:val="19"/>
        </w:rPr>
        <w:t>in</w:t>
      </w:r>
      <w:r>
        <w:rPr>
          <w:spacing w:val="-10"/>
          <w:w w:val="115"/>
          <w:sz w:val="19"/>
        </w:rPr>
        <w:t xml:space="preserve"> </w:t>
      </w:r>
      <w:r>
        <w:rPr>
          <w:spacing w:val="-2"/>
          <w:w w:val="115"/>
          <w:sz w:val="19"/>
        </w:rPr>
        <w:t>the</w:t>
      </w:r>
      <w:r>
        <w:rPr>
          <w:spacing w:val="-10"/>
          <w:w w:val="115"/>
          <w:sz w:val="19"/>
        </w:rPr>
        <w:t xml:space="preserve"> </w:t>
      </w:r>
      <w:r>
        <w:rPr>
          <w:spacing w:val="-2"/>
          <w:w w:val="115"/>
          <w:sz w:val="19"/>
        </w:rPr>
        <w:t>future</w:t>
      </w:r>
      <w:r>
        <w:rPr>
          <w:spacing w:val="-10"/>
          <w:w w:val="115"/>
          <w:sz w:val="19"/>
        </w:rPr>
        <w:t xml:space="preserve"> </w:t>
      </w:r>
      <w:r>
        <w:rPr>
          <w:spacing w:val="-2"/>
          <w:w w:val="115"/>
          <w:sz w:val="19"/>
        </w:rPr>
        <w:t xml:space="preserve">even </w:t>
      </w:r>
      <w:r>
        <w:rPr>
          <w:w w:val="115"/>
          <w:sz w:val="19"/>
        </w:rPr>
        <w:t>after</w:t>
      </w:r>
      <w:r>
        <w:rPr>
          <w:spacing w:val="-11"/>
          <w:w w:val="115"/>
          <w:sz w:val="19"/>
        </w:rPr>
        <w:t xml:space="preserve"> </w:t>
      </w:r>
      <w:r>
        <w:rPr>
          <w:w w:val="115"/>
          <w:sz w:val="19"/>
        </w:rPr>
        <w:t>an</w:t>
      </w:r>
      <w:r>
        <w:rPr>
          <w:spacing w:val="-9"/>
          <w:w w:val="115"/>
          <w:sz w:val="19"/>
        </w:rPr>
        <w:t xml:space="preserve"> </w:t>
      </w:r>
      <w:r>
        <w:rPr>
          <w:w w:val="115"/>
          <w:sz w:val="19"/>
        </w:rPr>
        <w:t>economic</w:t>
      </w:r>
      <w:r>
        <w:rPr>
          <w:spacing w:val="-11"/>
          <w:w w:val="115"/>
          <w:sz w:val="19"/>
        </w:rPr>
        <w:t xml:space="preserve"> </w:t>
      </w:r>
      <w:r>
        <w:rPr>
          <w:w w:val="115"/>
          <w:sz w:val="19"/>
        </w:rPr>
        <w:t>downturn</w:t>
      </w:r>
      <w:r>
        <w:rPr>
          <w:spacing w:val="-9"/>
          <w:w w:val="115"/>
          <w:sz w:val="19"/>
        </w:rPr>
        <w:t xml:space="preserve"> </w:t>
      </w:r>
      <w:r>
        <w:rPr>
          <w:w w:val="115"/>
          <w:sz w:val="19"/>
        </w:rPr>
        <w:t>when</w:t>
      </w:r>
      <w:r>
        <w:rPr>
          <w:spacing w:val="-9"/>
          <w:w w:val="115"/>
          <w:sz w:val="19"/>
        </w:rPr>
        <w:t xml:space="preserve"> </w:t>
      </w:r>
      <w:r>
        <w:rPr>
          <w:w w:val="115"/>
          <w:sz w:val="19"/>
        </w:rPr>
        <w:t>no</w:t>
      </w:r>
      <w:r>
        <w:rPr>
          <w:spacing w:val="-9"/>
          <w:w w:val="115"/>
          <w:sz w:val="19"/>
        </w:rPr>
        <w:t xml:space="preserve"> </w:t>
      </w:r>
      <w:r>
        <w:rPr>
          <w:w w:val="115"/>
          <w:sz w:val="19"/>
        </w:rPr>
        <w:t>TABOR</w:t>
      </w:r>
      <w:r>
        <w:rPr>
          <w:spacing w:val="-9"/>
          <w:w w:val="115"/>
          <w:sz w:val="19"/>
        </w:rPr>
        <w:t xml:space="preserve"> </w:t>
      </w:r>
      <w:r>
        <w:rPr>
          <w:w w:val="115"/>
          <w:sz w:val="19"/>
        </w:rPr>
        <w:t>refund</w:t>
      </w:r>
      <w:r>
        <w:rPr>
          <w:spacing w:val="-9"/>
          <w:w w:val="115"/>
          <w:sz w:val="19"/>
        </w:rPr>
        <w:t xml:space="preserve"> </w:t>
      </w:r>
      <w:r>
        <w:rPr>
          <w:w w:val="115"/>
          <w:sz w:val="19"/>
        </w:rPr>
        <w:t>money</w:t>
      </w:r>
      <w:r>
        <w:rPr>
          <w:spacing w:val="-9"/>
          <w:w w:val="115"/>
          <w:sz w:val="19"/>
        </w:rPr>
        <w:t xml:space="preserve"> </w:t>
      </w:r>
      <w:r>
        <w:rPr>
          <w:w w:val="115"/>
          <w:sz w:val="19"/>
        </w:rPr>
        <w:t>is</w:t>
      </w:r>
      <w:r>
        <w:rPr>
          <w:spacing w:val="-11"/>
          <w:w w:val="115"/>
          <w:sz w:val="19"/>
        </w:rPr>
        <w:t xml:space="preserve"> </w:t>
      </w:r>
      <w:r>
        <w:rPr>
          <w:w w:val="115"/>
          <w:sz w:val="19"/>
        </w:rPr>
        <w:t>available.</w:t>
      </w:r>
    </w:p>
    <w:p w:rsidR="003E712B" w:rsidRDefault="003E712B">
      <w:pPr>
        <w:spacing w:line="249" w:lineRule="auto"/>
        <w:rPr>
          <w:rFonts w:ascii="Courier New" w:hAnsi="Courier New"/>
          <w:sz w:val="19"/>
        </w:rPr>
        <w:sectPr w:rsidR="003E712B">
          <w:pgSz w:w="12240" w:h="15840"/>
          <w:pgMar w:top="920" w:right="1300" w:bottom="280" w:left="1140" w:header="706" w:footer="0" w:gutter="0"/>
          <w:cols w:space="720"/>
        </w:sectPr>
      </w:pPr>
    </w:p>
    <w:p w:rsidR="003E712B" w:rsidRDefault="003E712B">
      <w:pPr>
        <w:pStyle w:val="BodyText"/>
        <w:spacing w:before="112"/>
        <w:ind w:left="0" w:firstLine="0"/>
        <w:rPr>
          <w:sz w:val="20"/>
        </w:rPr>
      </w:pPr>
    </w:p>
    <w:p w:rsidR="003E712B" w:rsidRDefault="003E712B">
      <w:pPr>
        <w:pStyle w:val="BodyText"/>
        <w:ind w:left="103" w:firstLine="0"/>
        <w:rPr>
          <w:sz w:val="20"/>
        </w:rPr>
      </w:pPr>
      <w:r>
        <w:rPr>
          <w:sz w:val="20"/>
        </w:rPr>
      </w:r>
      <w:r>
        <w:rPr>
          <w:sz w:val="20"/>
        </w:rPr>
        <w:pict>
          <v:shape id="docshape28" o:spid="_x0000_s1033" type="#_x0000_t202" style="width:479.55pt;height:37.95pt;mso-position-horizontal-relative:char;mso-position-vertical-relative:line" fillcolor="#ffe8f8" stroked="f">
            <v:textbox inset="0,0,0,0">
              <w:txbxContent>
                <w:p w:rsidR="003E712B" w:rsidRDefault="00630DE3">
                  <w:pPr>
                    <w:pStyle w:val="BodyText"/>
                    <w:numPr>
                      <w:ilvl w:val="0"/>
                      <w:numId w:val="5"/>
                    </w:numPr>
                    <w:tabs>
                      <w:tab w:val="left" w:pos="388"/>
                    </w:tabs>
                    <w:spacing w:line="268" w:lineRule="auto"/>
                    <w:ind w:right="110"/>
                    <w:rPr>
                      <w:color w:val="000000"/>
                    </w:rPr>
                  </w:pPr>
                  <w:r>
                    <w:rPr>
                      <w:color w:val="000000"/>
                      <w:w w:val="115"/>
                    </w:rPr>
                    <w:t>On</w:t>
                  </w:r>
                  <w:r>
                    <w:rPr>
                      <w:color w:val="000000"/>
                      <w:spacing w:val="-8"/>
                      <w:w w:val="115"/>
                    </w:rPr>
                    <w:t xml:space="preserve"> </w:t>
                  </w:r>
                  <w:r>
                    <w:rPr>
                      <w:color w:val="000000"/>
                      <w:w w:val="115"/>
                    </w:rPr>
                    <w:t>Monday</w:t>
                  </w:r>
                  <w:r>
                    <w:rPr>
                      <w:color w:val="000000"/>
                      <w:spacing w:val="-8"/>
                      <w:w w:val="115"/>
                    </w:rPr>
                    <w:t xml:space="preserve"> </w:t>
                  </w:r>
                  <w:r>
                    <w:rPr>
                      <w:color w:val="000000"/>
                      <w:w w:val="115"/>
                    </w:rPr>
                    <w:t>April</w:t>
                  </w:r>
                  <w:r>
                    <w:rPr>
                      <w:color w:val="000000"/>
                      <w:spacing w:val="-9"/>
                      <w:w w:val="115"/>
                    </w:rPr>
                    <w:t xml:space="preserve"> </w:t>
                  </w:r>
                  <w:r>
                    <w:rPr>
                      <w:color w:val="000000"/>
                      <w:w w:val="115"/>
                    </w:rPr>
                    <w:t>8</w:t>
                  </w:r>
                  <w:r>
                    <w:rPr>
                      <w:color w:val="000000"/>
                      <w:w w:val="115"/>
                      <w:vertAlign w:val="superscript"/>
                    </w:rPr>
                    <w:t>th</w:t>
                  </w:r>
                  <w:r>
                    <w:rPr>
                      <w:color w:val="000000"/>
                      <w:spacing w:val="-10"/>
                      <w:w w:val="115"/>
                    </w:rPr>
                    <w:t xml:space="preserve"> </w:t>
                  </w:r>
                  <w:r>
                    <w:rPr>
                      <w:color w:val="000000"/>
                      <w:w w:val="115"/>
                    </w:rPr>
                    <w:t>the</w:t>
                  </w:r>
                  <w:r>
                    <w:rPr>
                      <w:color w:val="000000"/>
                      <w:spacing w:val="-8"/>
                      <w:w w:val="115"/>
                    </w:rPr>
                    <w:t xml:space="preserve"> </w:t>
                  </w:r>
                  <w:r>
                    <w:rPr>
                      <w:color w:val="000000"/>
                      <w:w w:val="115"/>
                    </w:rPr>
                    <w:t>House</w:t>
                  </w:r>
                  <w:r>
                    <w:rPr>
                      <w:color w:val="000000"/>
                      <w:spacing w:val="-8"/>
                      <w:w w:val="115"/>
                    </w:rPr>
                    <w:t xml:space="preserve"> </w:t>
                  </w:r>
                  <w:r>
                    <w:rPr>
                      <w:color w:val="000000"/>
                      <w:w w:val="115"/>
                    </w:rPr>
                    <w:t>passed</w:t>
                  </w:r>
                  <w:r>
                    <w:rPr>
                      <w:color w:val="000000"/>
                      <w:spacing w:val="-8"/>
                      <w:w w:val="115"/>
                    </w:rPr>
                    <w:t xml:space="preserve"> </w:t>
                  </w:r>
                  <w:r>
                    <w:rPr>
                      <w:rFonts w:ascii="Palladio Uralic" w:hAnsi="Palladio Uralic"/>
                      <w:b/>
                      <w:color w:val="000000"/>
                      <w:w w:val="115"/>
                    </w:rPr>
                    <w:t>SB24-066</w:t>
                  </w:r>
                  <w:r>
                    <w:rPr>
                      <w:rFonts w:ascii="Palladio Uralic" w:hAnsi="Palladio Uralic"/>
                      <w:b/>
                      <w:color w:val="000000"/>
                      <w:spacing w:val="-9"/>
                      <w:w w:val="115"/>
                    </w:rPr>
                    <w:t xml:space="preserve"> </w:t>
                  </w:r>
                  <w:r>
                    <w:rPr>
                      <w:color w:val="000000"/>
                      <w:w w:val="115"/>
                    </w:rPr>
                    <w:t>(re</w:t>
                  </w:r>
                  <w:r>
                    <w:rPr>
                      <w:color w:val="000000"/>
                      <w:spacing w:val="-8"/>
                      <w:w w:val="115"/>
                    </w:rPr>
                    <w:t xml:space="preserve"> </w:t>
                  </w:r>
                  <w:r>
                    <w:rPr>
                      <w:color w:val="000000"/>
                      <w:w w:val="115"/>
                    </w:rPr>
                    <w:t>‘Firearms</w:t>
                  </w:r>
                  <w:r>
                    <w:rPr>
                      <w:color w:val="000000"/>
                      <w:spacing w:val="-9"/>
                      <w:w w:val="115"/>
                    </w:rPr>
                    <w:t xml:space="preserve"> </w:t>
                  </w:r>
                  <w:r>
                    <w:rPr>
                      <w:color w:val="000000"/>
                      <w:w w:val="115"/>
                    </w:rPr>
                    <w:t>merchant</w:t>
                  </w:r>
                  <w:r>
                    <w:rPr>
                      <w:color w:val="000000"/>
                      <w:spacing w:val="-9"/>
                      <w:w w:val="115"/>
                    </w:rPr>
                    <w:t xml:space="preserve"> </w:t>
                  </w:r>
                  <w:r>
                    <w:rPr>
                      <w:color w:val="000000"/>
                      <w:w w:val="115"/>
                    </w:rPr>
                    <w:t>category</w:t>
                  </w:r>
                  <w:r>
                    <w:rPr>
                      <w:color w:val="000000"/>
                      <w:spacing w:val="-8"/>
                      <w:w w:val="115"/>
                    </w:rPr>
                    <w:t xml:space="preserve"> </w:t>
                  </w:r>
                  <w:r>
                    <w:rPr>
                      <w:color w:val="000000"/>
                      <w:w w:val="115"/>
                    </w:rPr>
                    <w:t>code’;</w:t>
                  </w:r>
                  <w:r>
                    <w:rPr>
                      <w:color w:val="000000"/>
                      <w:spacing w:val="-9"/>
                      <w:w w:val="115"/>
                    </w:rPr>
                    <w:t xml:space="preserve"> </w:t>
                  </w:r>
                  <w:r>
                    <w:rPr>
                      <w:color w:val="000000"/>
                      <w:w w:val="115"/>
                    </w:rPr>
                    <w:t>Reps</w:t>
                  </w:r>
                  <w:r>
                    <w:rPr>
                      <w:color w:val="000000"/>
                      <w:spacing w:val="-9"/>
                      <w:w w:val="115"/>
                    </w:rPr>
                    <w:t xml:space="preserve"> </w:t>
                  </w:r>
                  <w:r>
                    <w:rPr>
                      <w:color w:val="000000"/>
                      <w:w w:val="115"/>
                    </w:rPr>
                    <w:t>Froelich, Mabrey) on Third Reading and final passage; the legislation now goes to the Governor for his</w:t>
                  </w:r>
                  <w:r>
                    <w:rPr>
                      <w:color w:val="000000"/>
                      <w:spacing w:val="80"/>
                      <w:w w:val="115"/>
                    </w:rPr>
                    <w:t xml:space="preserve"> </w:t>
                  </w:r>
                  <w:r>
                    <w:rPr>
                      <w:color w:val="000000"/>
                      <w:spacing w:val="-2"/>
                      <w:w w:val="115"/>
                    </w:rPr>
                    <w:t>signature.</w:t>
                  </w:r>
                </w:p>
              </w:txbxContent>
            </v:textbox>
            <w10:wrap type="none"/>
            <w10:anchorlock/>
          </v:shape>
        </w:pict>
      </w:r>
    </w:p>
    <w:p w:rsidR="003E712B" w:rsidRDefault="00630DE3">
      <w:pPr>
        <w:pStyle w:val="Heading1"/>
        <w:numPr>
          <w:ilvl w:val="0"/>
          <w:numId w:val="6"/>
        </w:numPr>
        <w:tabs>
          <w:tab w:val="left" w:pos="851"/>
        </w:tabs>
        <w:spacing w:before="19"/>
        <w:ind w:left="851" w:hanging="359"/>
      </w:pPr>
      <w:r>
        <w:rPr>
          <w:spacing w:val="-2"/>
          <w:w w:val="105"/>
        </w:rPr>
        <w:t>Background</w:t>
      </w:r>
    </w:p>
    <w:p w:rsidR="003E712B" w:rsidRDefault="00630DE3">
      <w:pPr>
        <w:pStyle w:val="BodyText"/>
        <w:spacing w:before="66" w:line="271" w:lineRule="auto"/>
        <w:ind w:left="852" w:right="235" w:firstLine="0"/>
      </w:pPr>
      <w:r>
        <w:rPr>
          <w:w w:val="115"/>
        </w:rPr>
        <w:t>The prior version of the WIR supplied details regarding recent gun legislation in Colorado. The background to this bill is ideological: a large group of citizens and legislators believe the founding generation erred in creating a Second Amendment to ensure</w:t>
      </w:r>
      <w:r>
        <w:rPr>
          <w:w w:val="115"/>
        </w:rPr>
        <w:t xml:space="preserve"> citizens can be armed to protect themselves against criminals or an oppressive government. They believe citizens cannot be trusted with firearms and, barring the ability to simply confiscate guns, it is the role of government to create as many impediments</w:t>
      </w:r>
      <w:r>
        <w:rPr>
          <w:w w:val="115"/>
        </w:rPr>
        <w:t xml:space="preserve"> as possible to limit their acquisition.</w:t>
      </w:r>
    </w:p>
    <w:p w:rsidR="003E712B" w:rsidRDefault="00630DE3">
      <w:pPr>
        <w:pStyle w:val="BodyText"/>
        <w:spacing w:before="6" w:line="273" w:lineRule="auto"/>
        <w:ind w:left="852" w:right="140" w:firstLine="360"/>
      </w:pPr>
      <w:r>
        <w:rPr>
          <w:w w:val="115"/>
        </w:rPr>
        <w:t>It is a sad fact of human behavior that criminals will use whatever tool is at hand to threaten, steal from, hurt and even kill others. Progressives imagine that firearms cause death; conservatives believe firearms are the great equalizer, the thing that e</w:t>
      </w:r>
      <w:r>
        <w:rPr>
          <w:w w:val="115"/>
        </w:rPr>
        <w:t xml:space="preserve">nables small, weaker or less numerous persons to defend themselves effectively against larger, more aggressive, and more numerous </w:t>
      </w:r>
      <w:r>
        <w:rPr>
          <w:spacing w:val="-2"/>
          <w:w w:val="115"/>
        </w:rPr>
        <w:t>opponents.</w:t>
      </w:r>
    </w:p>
    <w:p w:rsidR="003E712B" w:rsidRDefault="00630DE3">
      <w:pPr>
        <w:pStyle w:val="BodyText"/>
        <w:spacing w:line="212" w:lineRule="exact"/>
        <w:ind w:left="1212" w:firstLine="0"/>
      </w:pPr>
      <w:r>
        <w:rPr>
          <w:w w:val="115"/>
        </w:rPr>
        <w:t>This</w:t>
      </w:r>
      <w:r>
        <w:rPr>
          <w:spacing w:val="-1"/>
          <w:w w:val="115"/>
        </w:rPr>
        <w:t xml:space="preserve"> </w:t>
      </w:r>
      <w:r>
        <w:rPr>
          <w:w w:val="115"/>
        </w:rPr>
        <w:t>bill represents another</w:t>
      </w:r>
      <w:r>
        <w:rPr>
          <w:spacing w:val="-1"/>
          <w:w w:val="115"/>
        </w:rPr>
        <w:t xml:space="preserve"> </w:t>
      </w:r>
      <w:r>
        <w:rPr>
          <w:w w:val="115"/>
        </w:rPr>
        <w:t>effort to</w:t>
      </w:r>
      <w:r>
        <w:rPr>
          <w:spacing w:val="1"/>
          <w:w w:val="115"/>
        </w:rPr>
        <w:t xml:space="preserve"> </w:t>
      </w:r>
      <w:r>
        <w:rPr>
          <w:w w:val="115"/>
        </w:rPr>
        <w:t>make</w:t>
      </w:r>
      <w:r>
        <w:rPr>
          <w:spacing w:val="1"/>
          <w:w w:val="115"/>
        </w:rPr>
        <w:t xml:space="preserve"> </w:t>
      </w:r>
      <w:r>
        <w:rPr>
          <w:w w:val="115"/>
        </w:rPr>
        <w:t>life just that much</w:t>
      </w:r>
      <w:r>
        <w:rPr>
          <w:spacing w:val="1"/>
          <w:w w:val="115"/>
        </w:rPr>
        <w:t xml:space="preserve"> </w:t>
      </w:r>
      <w:r>
        <w:rPr>
          <w:w w:val="115"/>
        </w:rPr>
        <w:t>harder</w:t>
      </w:r>
      <w:r>
        <w:rPr>
          <w:spacing w:val="-1"/>
          <w:w w:val="115"/>
        </w:rPr>
        <w:t xml:space="preserve"> </w:t>
      </w:r>
      <w:r>
        <w:rPr>
          <w:w w:val="115"/>
        </w:rPr>
        <w:t>for law-abiding</w:t>
      </w:r>
      <w:r>
        <w:rPr>
          <w:spacing w:val="1"/>
          <w:w w:val="115"/>
        </w:rPr>
        <w:t xml:space="preserve"> </w:t>
      </w:r>
      <w:r>
        <w:rPr>
          <w:spacing w:val="-2"/>
          <w:w w:val="115"/>
        </w:rPr>
        <w:t>citizens.</w:t>
      </w:r>
    </w:p>
    <w:p w:rsidR="003E712B" w:rsidRDefault="00630DE3">
      <w:pPr>
        <w:pStyle w:val="Heading1"/>
        <w:numPr>
          <w:ilvl w:val="0"/>
          <w:numId w:val="6"/>
        </w:numPr>
        <w:tabs>
          <w:tab w:val="left" w:pos="851"/>
        </w:tabs>
        <w:spacing w:before="91"/>
        <w:ind w:left="851" w:hanging="359"/>
      </w:pPr>
      <w:r>
        <w:rPr>
          <w:w w:val="105"/>
        </w:rPr>
        <w:t>The</w:t>
      </w:r>
      <w:r>
        <w:rPr>
          <w:spacing w:val="-4"/>
          <w:w w:val="105"/>
        </w:rPr>
        <w:t xml:space="preserve"> Bill</w:t>
      </w:r>
    </w:p>
    <w:p w:rsidR="003E712B" w:rsidRDefault="00630DE3">
      <w:pPr>
        <w:pStyle w:val="ListParagraph"/>
        <w:numPr>
          <w:ilvl w:val="1"/>
          <w:numId w:val="6"/>
        </w:numPr>
        <w:tabs>
          <w:tab w:val="left" w:pos="1572"/>
        </w:tabs>
        <w:spacing w:before="29" w:line="230" w:lineRule="auto"/>
        <w:ind w:right="189"/>
        <w:rPr>
          <w:rFonts w:ascii="Courier New" w:hAnsi="Courier New"/>
          <w:sz w:val="19"/>
        </w:rPr>
      </w:pPr>
      <w:r>
        <w:rPr>
          <w:w w:val="115"/>
          <w:sz w:val="19"/>
        </w:rPr>
        <w:t xml:space="preserve">The bill </w:t>
      </w:r>
      <w:r>
        <w:rPr>
          <w:w w:val="115"/>
          <w:sz w:val="19"/>
        </w:rPr>
        <w:t>requires businesses that receive most of their income from firearms employ a firearms-distinct merchant category for credit card transactions involving firearms. Sounds harmless, right?</w:t>
      </w:r>
    </w:p>
    <w:p w:rsidR="003E712B" w:rsidRDefault="00630DE3">
      <w:pPr>
        <w:pStyle w:val="ListParagraph"/>
        <w:numPr>
          <w:ilvl w:val="1"/>
          <w:numId w:val="6"/>
        </w:numPr>
        <w:tabs>
          <w:tab w:val="left" w:pos="1572"/>
        </w:tabs>
        <w:spacing w:before="12" w:line="237" w:lineRule="auto"/>
        <w:ind w:right="632"/>
        <w:rPr>
          <w:rFonts w:ascii="Courier New" w:hAnsi="Courier New"/>
          <w:sz w:val="19"/>
        </w:rPr>
      </w:pPr>
      <w:r>
        <w:rPr>
          <w:w w:val="115"/>
          <w:sz w:val="19"/>
        </w:rPr>
        <w:t xml:space="preserve">In the lead up to debate, we learned that credit card companies – the </w:t>
      </w:r>
      <w:r>
        <w:rPr>
          <w:w w:val="115"/>
          <w:sz w:val="19"/>
        </w:rPr>
        <w:t>ones tasked with creating and tracking the category – reported they did not believe they could meet the enactment date contained in the bill; moreover, several states explicitly prohibit the tracking of firearms purchases so that companies must have differ</w:t>
      </w:r>
      <w:r>
        <w:rPr>
          <w:w w:val="115"/>
          <w:sz w:val="19"/>
        </w:rPr>
        <w:t>ent categories in different states, thus adding to the cost of doing business.</w:t>
      </w:r>
    </w:p>
    <w:p w:rsidR="003E712B" w:rsidRDefault="00630DE3">
      <w:pPr>
        <w:pStyle w:val="ListParagraph"/>
        <w:numPr>
          <w:ilvl w:val="1"/>
          <w:numId w:val="6"/>
        </w:numPr>
        <w:tabs>
          <w:tab w:val="left" w:pos="1572"/>
        </w:tabs>
        <w:spacing w:before="44" w:line="268" w:lineRule="auto"/>
        <w:ind w:right="180"/>
        <w:rPr>
          <w:rFonts w:ascii="Courier New" w:hAnsi="Courier New"/>
          <w:sz w:val="19"/>
        </w:rPr>
      </w:pPr>
      <w:r>
        <w:rPr>
          <w:w w:val="115"/>
          <w:sz w:val="19"/>
        </w:rPr>
        <w:t>During debate bill sponsors said the data would only be used after the fact to help build a case</w:t>
      </w:r>
      <w:r>
        <w:rPr>
          <w:spacing w:val="-1"/>
          <w:w w:val="115"/>
          <w:sz w:val="19"/>
        </w:rPr>
        <w:t xml:space="preserve"> </w:t>
      </w:r>
      <w:r>
        <w:rPr>
          <w:w w:val="115"/>
          <w:sz w:val="19"/>
        </w:rPr>
        <w:t>against</w:t>
      </w:r>
      <w:r>
        <w:rPr>
          <w:spacing w:val="-2"/>
          <w:w w:val="115"/>
          <w:sz w:val="19"/>
        </w:rPr>
        <w:t xml:space="preserve"> </w:t>
      </w:r>
      <w:r>
        <w:rPr>
          <w:w w:val="115"/>
          <w:sz w:val="19"/>
        </w:rPr>
        <w:t>someone</w:t>
      </w:r>
      <w:r>
        <w:rPr>
          <w:spacing w:val="-2"/>
          <w:w w:val="115"/>
          <w:sz w:val="19"/>
        </w:rPr>
        <w:t xml:space="preserve"> </w:t>
      </w:r>
      <w:r>
        <w:rPr>
          <w:w w:val="115"/>
          <w:sz w:val="19"/>
        </w:rPr>
        <w:t>being</w:t>
      </w:r>
      <w:r>
        <w:rPr>
          <w:spacing w:val="-1"/>
          <w:w w:val="115"/>
          <w:sz w:val="19"/>
        </w:rPr>
        <w:t xml:space="preserve"> </w:t>
      </w:r>
      <w:r>
        <w:rPr>
          <w:w w:val="115"/>
          <w:sz w:val="19"/>
        </w:rPr>
        <w:t>investigating</w:t>
      </w:r>
      <w:r>
        <w:rPr>
          <w:spacing w:val="-1"/>
          <w:w w:val="115"/>
          <w:sz w:val="19"/>
        </w:rPr>
        <w:t xml:space="preserve"> </w:t>
      </w:r>
      <w:r>
        <w:rPr>
          <w:w w:val="115"/>
          <w:sz w:val="19"/>
        </w:rPr>
        <w:t>for</w:t>
      </w:r>
      <w:r>
        <w:rPr>
          <w:spacing w:val="-2"/>
          <w:w w:val="115"/>
          <w:sz w:val="19"/>
        </w:rPr>
        <w:t xml:space="preserve"> </w:t>
      </w:r>
      <w:r>
        <w:rPr>
          <w:w w:val="115"/>
          <w:sz w:val="19"/>
        </w:rPr>
        <w:t>a</w:t>
      </w:r>
      <w:r>
        <w:rPr>
          <w:spacing w:val="-1"/>
          <w:w w:val="115"/>
          <w:sz w:val="19"/>
        </w:rPr>
        <w:t xml:space="preserve"> </w:t>
      </w:r>
      <w:r>
        <w:rPr>
          <w:w w:val="115"/>
          <w:sz w:val="19"/>
        </w:rPr>
        <w:t>crime,</w:t>
      </w:r>
      <w:r>
        <w:rPr>
          <w:spacing w:val="-2"/>
          <w:w w:val="115"/>
          <w:sz w:val="19"/>
        </w:rPr>
        <w:t xml:space="preserve"> </w:t>
      </w:r>
      <w:r>
        <w:rPr>
          <w:w w:val="115"/>
          <w:sz w:val="19"/>
        </w:rPr>
        <w:t>so</w:t>
      </w:r>
      <w:r>
        <w:rPr>
          <w:spacing w:val="-1"/>
          <w:w w:val="115"/>
          <w:sz w:val="19"/>
        </w:rPr>
        <w:t xml:space="preserve"> </w:t>
      </w:r>
      <w:r>
        <w:rPr>
          <w:w w:val="115"/>
          <w:sz w:val="19"/>
        </w:rPr>
        <w:t>the</w:t>
      </w:r>
      <w:r>
        <w:rPr>
          <w:spacing w:val="-1"/>
          <w:w w:val="115"/>
          <w:sz w:val="19"/>
        </w:rPr>
        <w:t xml:space="preserve"> </w:t>
      </w:r>
      <w:r>
        <w:rPr>
          <w:w w:val="115"/>
          <w:sz w:val="19"/>
        </w:rPr>
        <w:t>question</w:t>
      </w:r>
      <w:r>
        <w:rPr>
          <w:spacing w:val="-1"/>
          <w:w w:val="115"/>
          <w:sz w:val="19"/>
        </w:rPr>
        <w:t xml:space="preserve"> </w:t>
      </w:r>
      <w:r>
        <w:rPr>
          <w:w w:val="115"/>
          <w:sz w:val="19"/>
        </w:rPr>
        <w:t>becomes,</w:t>
      </w:r>
      <w:r>
        <w:rPr>
          <w:spacing w:val="-2"/>
          <w:w w:val="115"/>
          <w:sz w:val="19"/>
        </w:rPr>
        <w:t xml:space="preserve"> </w:t>
      </w:r>
      <w:r>
        <w:rPr>
          <w:w w:val="115"/>
          <w:sz w:val="19"/>
        </w:rPr>
        <w:t>“What’</w:t>
      </w:r>
      <w:r>
        <w:rPr>
          <w:w w:val="115"/>
          <w:sz w:val="19"/>
        </w:rPr>
        <w:t>s</w:t>
      </w:r>
      <w:r>
        <w:rPr>
          <w:spacing w:val="-2"/>
          <w:w w:val="115"/>
          <w:sz w:val="19"/>
        </w:rPr>
        <w:t xml:space="preserve"> </w:t>
      </w:r>
      <w:r>
        <w:rPr>
          <w:w w:val="115"/>
          <w:sz w:val="19"/>
        </w:rPr>
        <w:t>the point?” If credit card companies do not want to do it, and say they cannot do it in a timely manner, and if it only applies to investigations that occur after a crime has been committed (when law enforcement has the legal right to search and seize an</w:t>
      </w:r>
      <w:r>
        <w:rPr>
          <w:w w:val="115"/>
          <w:sz w:val="19"/>
        </w:rPr>
        <w:t xml:space="preserve">yway), then why have this </w:t>
      </w:r>
      <w:r>
        <w:rPr>
          <w:spacing w:val="-2"/>
          <w:w w:val="115"/>
          <w:sz w:val="19"/>
        </w:rPr>
        <w:t>bill?</w:t>
      </w:r>
    </w:p>
    <w:p w:rsidR="003E712B" w:rsidRDefault="00630DE3">
      <w:pPr>
        <w:pStyle w:val="ListParagraph"/>
        <w:numPr>
          <w:ilvl w:val="1"/>
          <w:numId w:val="6"/>
        </w:numPr>
        <w:tabs>
          <w:tab w:val="left" w:pos="1572"/>
        </w:tabs>
        <w:spacing w:before="47" w:line="268" w:lineRule="auto"/>
        <w:ind w:right="168"/>
        <w:rPr>
          <w:rFonts w:ascii="Courier New" w:hAnsi="Courier New"/>
          <w:sz w:val="19"/>
        </w:rPr>
      </w:pPr>
      <w:r>
        <w:rPr>
          <w:w w:val="115"/>
          <w:sz w:val="19"/>
        </w:rPr>
        <w:t>But the Senate sponsor (Sullivan) said the quiet part aloud when he affirmed that the bill would be used by the Attorney General’s office to track ‘suspicious activity’ – a term, by the way, that is never defined in the bill</w:t>
      </w:r>
      <w:r>
        <w:rPr>
          <w:w w:val="115"/>
          <w:sz w:val="19"/>
        </w:rPr>
        <w:t xml:space="preserve"> itself; one Democrat representative (Chad Clifford) said during the floor debate that the bill would be used to provide ongoing information to law enforcement.</w:t>
      </w:r>
    </w:p>
    <w:p w:rsidR="003E712B" w:rsidRDefault="00630DE3">
      <w:pPr>
        <w:pStyle w:val="ListParagraph"/>
        <w:numPr>
          <w:ilvl w:val="1"/>
          <w:numId w:val="6"/>
        </w:numPr>
        <w:tabs>
          <w:tab w:val="left" w:pos="1572"/>
        </w:tabs>
        <w:spacing w:before="47" w:line="266" w:lineRule="auto"/>
        <w:ind w:right="275"/>
        <w:rPr>
          <w:rFonts w:ascii="Courier New" w:hAnsi="Courier New"/>
          <w:sz w:val="19"/>
        </w:rPr>
      </w:pPr>
      <w:r>
        <w:rPr>
          <w:w w:val="115"/>
          <w:sz w:val="19"/>
        </w:rPr>
        <w:t>Thus the bill is apparently designed as a prelude to the creation of registry of gun owners, (s</w:t>
      </w:r>
      <w:r>
        <w:rPr>
          <w:w w:val="115"/>
          <w:sz w:val="19"/>
        </w:rPr>
        <w:t>hould the government decide to do so) or as a prelude to creating new investigations where no crime has been committed. The real question, therefore, is ‘do you trust your government to preserve your privacy and your constitutional rights?’</w:t>
      </w:r>
    </w:p>
    <w:p w:rsidR="003E712B" w:rsidRDefault="00630DE3">
      <w:pPr>
        <w:pStyle w:val="Heading1"/>
        <w:numPr>
          <w:ilvl w:val="0"/>
          <w:numId w:val="6"/>
        </w:numPr>
        <w:tabs>
          <w:tab w:val="left" w:pos="851"/>
        </w:tabs>
        <w:spacing w:before="60"/>
        <w:ind w:left="851" w:hanging="359"/>
      </w:pPr>
      <w:r>
        <w:rPr>
          <w:w w:val="110"/>
        </w:rPr>
        <w:t>The</w:t>
      </w:r>
      <w:r>
        <w:rPr>
          <w:spacing w:val="-1"/>
          <w:w w:val="110"/>
        </w:rPr>
        <w:t xml:space="preserve"> </w:t>
      </w:r>
      <w:r>
        <w:rPr>
          <w:w w:val="110"/>
        </w:rPr>
        <w:t>Upside</w:t>
      </w:r>
      <w:r>
        <w:rPr>
          <w:spacing w:val="-1"/>
          <w:w w:val="110"/>
        </w:rPr>
        <w:t xml:space="preserve"> </w:t>
      </w:r>
      <w:r>
        <w:rPr>
          <w:rFonts w:ascii="Times New Roman" w:hAnsi="Times New Roman"/>
          <w:b w:val="0"/>
          <w:w w:val="110"/>
        </w:rPr>
        <w:t xml:space="preserve">/ </w:t>
      </w:r>
      <w:r>
        <w:rPr>
          <w:spacing w:val="-2"/>
          <w:w w:val="110"/>
        </w:rPr>
        <w:t>Downside</w:t>
      </w:r>
    </w:p>
    <w:p w:rsidR="003E712B" w:rsidRDefault="00630DE3">
      <w:pPr>
        <w:pStyle w:val="ListParagraph"/>
        <w:numPr>
          <w:ilvl w:val="1"/>
          <w:numId w:val="6"/>
        </w:numPr>
        <w:tabs>
          <w:tab w:val="left" w:pos="1572"/>
        </w:tabs>
        <w:spacing w:before="27" w:line="249" w:lineRule="auto"/>
        <w:ind w:right="234"/>
        <w:rPr>
          <w:rFonts w:ascii="Courier New" w:hAnsi="Courier New"/>
          <w:sz w:val="19"/>
        </w:rPr>
      </w:pPr>
      <w:r>
        <w:rPr>
          <w:w w:val="115"/>
          <w:sz w:val="19"/>
        </w:rPr>
        <w:t>I cannot think of a single advantage to this bill; moreover, its provisions can be avoided by simply using cash for purchases.</w:t>
      </w:r>
    </w:p>
    <w:p w:rsidR="003E712B" w:rsidRDefault="00630DE3">
      <w:pPr>
        <w:pStyle w:val="ListParagraph"/>
        <w:numPr>
          <w:ilvl w:val="1"/>
          <w:numId w:val="6"/>
        </w:numPr>
        <w:tabs>
          <w:tab w:val="left" w:pos="1572"/>
        </w:tabs>
        <w:spacing w:before="29" w:line="249" w:lineRule="auto"/>
        <w:ind w:right="285"/>
        <w:rPr>
          <w:rFonts w:ascii="Courier New" w:hAnsi="Courier New"/>
          <w:sz w:val="19"/>
        </w:rPr>
      </w:pPr>
      <w:r>
        <w:rPr>
          <w:w w:val="115"/>
          <w:sz w:val="19"/>
        </w:rPr>
        <w:t>Yet firearms continue to be used by Americans to defend life and property over a quarter- million times a year.</w:t>
      </w:r>
      <w:r>
        <w:rPr>
          <w:w w:val="115"/>
          <w:sz w:val="19"/>
          <w:vertAlign w:val="superscript"/>
        </w:rPr>
        <w:t>1</w:t>
      </w:r>
    </w:p>
    <w:p w:rsidR="003E712B" w:rsidRDefault="00630DE3">
      <w:pPr>
        <w:pStyle w:val="ListParagraph"/>
        <w:numPr>
          <w:ilvl w:val="1"/>
          <w:numId w:val="6"/>
        </w:numPr>
        <w:tabs>
          <w:tab w:val="left" w:pos="1571"/>
        </w:tabs>
        <w:spacing w:before="67"/>
        <w:ind w:left="1571" w:hanging="359"/>
        <w:rPr>
          <w:rFonts w:ascii="Courier New" w:hAnsi="Courier New"/>
          <w:sz w:val="19"/>
        </w:rPr>
      </w:pPr>
      <w:r>
        <w:rPr>
          <w:w w:val="115"/>
          <w:sz w:val="19"/>
        </w:rPr>
        <w:t>This</w:t>
      </w:r>
      <w:r>
        <w:rPr>
          <w:spacing w:val="-1"/>
          <w:w w:val="115"/>
          <w:sz w:val="19"/>
        </w:rPr>
        <w:t xml:space="preserve"> </w:t>
      </w:r>
      <w:r>
        <w:rPr>
          <w:w w:val="115"/>
          <w:sz w:val="19"/>
        </w:rPr>
        <w:t>is another reason</w:t>
      </w:r>
      <w:r>
        <w:rPr>
          <w:spacing w:val="1"/>
          <w:w w:val="115"/>
          <w:sz w:val="19"/>
        </w:rPr>
        <w:t xml:space="preserve"> </w:t>
      </w:r>
      <w:r>
        <w:rPr>
          <w:w w:val="115"/>
          <w:sz w:val="19"/>
        </w:rPr>
        <w:t>for law-abiding</w:t>
      </w:r>
      <w:r>
        <w:rPr>
          <w:spacing w:val="1"/>
          <w:w w:val="115"/>
          <w:sz w:val="19"/>
        </w:rPr>
        <w:t xml:space="preserve"> </w:t>
      </w:r>
      <w:r>
        <w:rPr>
          <w:w w:val="115"/>
          <w:sz w:val="19"/>
        </w:rPr>
        <w:t>citizens to</w:t>
      </w:r>
      <w:r>
        <w:rPr>
          <w:spacing w:val="1"/>
          <w:w w:val="115"/>
          <w:sz w:val="19"/>
        </w:rPr>
        <w:t xml:space="preserve"> </w:t>
      </w:r>
      <w:r>
        <w:rPr>
          <w:w w:val="115"/>
          <w:sz w:val="19"/>
        </w:rPr>
        <w:t>doubt the</w:t>
      </w:r>
      <w:r>
        <w:rPr>
          <w:spacing w:val="1"/>
          <w:w w:val="115"/>
          <w:sz w:val="19"/>
        </w:rPr>
        <w:t xml:space="preserve"> </w:t>
      </w:r>
      <w:r>
        <w:rPr>
          <w:w w:val="115"/>
          <w:sz w:val="19"/>
        </w:rPr>
        <w:t xml:space="preserve">intentions of their </w:t>
      </w:r>
      <w:r>
        <w:rPr>
          <w:spacing w:val="-2"/>
          <w:w w:val="115"/>
          <w:sz w:val="19"/>
        </w:rPr>
        <w:t>government.</w:t>
      </w:r>
    </w:p>
    <w:p w:rsidR="003E712B" w:rsidRDefault="003E712B">
      <w:pPr>
        <w:pStyle w:val="BodyText"/>
        <w:spacing w:before="7"/>
        <w:ind w:left="0" w:firstLine="0"/>
        <w:rPr>
          <w:sz w:val="7"/>
        </w:rPr>
      </w:pPr>
      <w:r w:rsidRPr="003E712B">
        <w:pict>
          <v:shape id="docshape29" o:spid="_x0000_s1032" type="#_x0000_t202" style="position:absolute;margin-left:62.15pt;margin-top:5.6pt;width:479.55pt;height:25.45pt;z-index:-15724544;mso-wrap-distance-left:0;mso-wrap-distance-right:0;mso-position-horizontal-relative:page" fillcolor="#ffe8f8" stroked="f">
            <v:textbox inset="0,0,0,0">
              <w:txbxContent>
                <w:p w:rsidR="003E712B" w:rsidRDefault="00630DE3">
                  <w:pPr>
                    <w:pStyle w:val="BodyText"/>
                    <w:numPr>
                      <w:ilvl w:val="0"/>
                      <w:numId w:val="4"/>
                    </w:numPr>
                    <w:tabs>
                      <w:tab w:val="left" w:pos="388"/>
                    </w:tabs>
                    <w:spacing w:line="264" w:lineRule="auto"/>
                    <w:ind w:right="533"/>
                    <w:rPr>
                      <w:color w:val="000000"/>
                    </w:rPr>
                  </w:pPr>
                  <w:r>
                    <w:rPr>
                      <w:color w:val="000000"/>
                      <w:w w:val="115"/>
                    </w:rPr>
                    <w:t>On</w:t>
                  </w:r>
                  <w:r>
                    <w:rPr>
                      <w:color w:val="000000"/>
                      <w:spacing w:val="-7"/>
                      <w:w w:val="115"/>
                    </w:rPr>
                    <w:t xml:space="preserve"> </w:t>
                  </w:r>
                  <w:r>
                    <w:rPr>
                      <w:color w:val="000000"/>
                      <w:w w:val="115"/>
                    </w:rPr>
                    <w:t>Tuesday,</w:t>
                  </w:r>
                  <w:r>
                    <w:rPr>
                      <w:color w:val="000000"/>
                      <w:spacing w:val="-8"/>
                      <w:w w:val="115"/>
                    </w:rPr>
                    <w:t xml:space="preserve"> </w:t>
                  </w:r>
                  <w:r>
                    <w:rPr>
                      <w:color w:val="000000"/>
                      <w:w w:val="115"/>
                    </w:rPr>
                    <w:t>April</w:t>
                  </w:r>
                  <w:r>
                    <w:rPr>
                      <w:color w:val="000000"/>
                      <w:spacing w:val="-8"/>
                      <w:w w:val="115"/>
                    </w:rPr>
                    <w:t xml:space="preserve"> </w:t>
                  </w:r>
                  <w:r>
                    <w:rPr>
                      <w:color w:val="000000"/>
                      <w:w w:val="115"/>
                    </w:rPr>
                    <w:t>9</w:t>
                  </w:r>
                  <w:r>
                    <w:rPr>
                      <w:color w:val="000000"/>
                      <w:w w:val="115"/>
                      <w:vertAlign w:val="superscript"/>
                    </w:rPr>
                    <w:t>th</w:t>
                  </w:r>
                  <w:r>
                    <w:rPr>
                      <w:color w:val="000000"/>
                      <w:spacing w:val="-9"/>
                      <w:w w:val="115"/>
                    </w:rPr>
                    <w:t xml:space="preserve"> </w:t>
                  </w:r>
                  <w:r>
                    <w:rPr>
                      <w:color w:val="000000"/>
                      <w:w w:val="115"/>
                    </w:rPr>
                    <w:t>the</w:t>
                  </w:r>
                  <w:r>
                    <w:rPr>
                      <w:color w:val="000000"/>
                      <w:spacing w:val="-7"/>
                      <w:w w:val="115"/>
                    </w:rPr>
                    <w:t xml:space="preserve"> </w:t>
                  </w:r>
                  <w:r>
                    <w:rPr>
                      <w:color w:val="000000"/>
                      <w:w w:val="115"/>
                    </w:rPr>
                    <w:t>House</w:t>
                  </w:r>
                  <w:r>
                    <w:rPr>
                      <w:color w:val="000000"/>
                      <w:spacing w:val="-7"/>
                      <w:w w:val="115"/>
                    </w:rPr>
                    <w:t xml:space="preserve"> </w:t>
                  </w:r>
                  <w:r>
                    <w:rPr>
                      <w:color w:val="000000"/>
                      <w:w w:val="115"/>
                    </w:rPr>
                    <w:t>passed</w:t>
                  </w:r>
                  <w:r>
                    <w:rPr>
                      <w:color w:val="000000"/>
                      <w:spacing w:val="-7"/>
                      <w:w w:val="115"/>
                    </w:rPr>
                    <w:t xml:space="preserve"> </w:t>
                  </w:r>
                  <w:r>
                    <w:rPr>
                      <w:rFonts w:ascii="Palladio Uralic" w:hAnsi="Palladio Uralic"/>
                      <w:b/>
                      <w:color w:val="000000"/>
                      <w:w w:val="115"/>
                    </w:rPr>
                    <w:t>SB24-068</w:t>
                  </w:r>
                  <w:r>
                    <w:rPr>
                      <w:rFonts w:ascii="Palladio Uralic" w:hAnsi="Palladio Uralic"/>
                      <w:b/>
                      <w:color w:val="000000"/>
                      <w:spacing w:val="-8"/>
                      <w:w w:val="115"/>
                    </w:rPr>
                    <w:t xml:space="preserve"> </w:t>
                  </w:r>
                  <w:r>
                    <w:rPr>
                      <w:color w:val="000000"/>
                      <w:w w:val="115"/>
                    </w:rPr>
                    <w:t>(re</w:t>
                  </w:r>
                  <w:r>
                    <w:rPr>
                      <w:color w:val="000000"/>
                      <w:spacing w:val="-7"/>
                      <w:w w:val="115"/>
                    </w:rPr>
                    <w:t xml:space="preserve"> </w:t>
                  </w:r>
                  <w:r>
                    <w:rPr>
                      <w:color w:val="000000"/>
                      <w:w w:val="115"/>
                    </w:rPr>
                    <w:t>‘Medical</w:t>
                  </w:r>
                  <w:r>
                    <w:rPr>
                      <w:color w:val="000000"/>
                      <w:spacing w:val="-8"/>
                      <w:w w:val="115"/>
                    </w:rPr>
                    <w:t xml:space="preserve"> </w:t>
                  </w:r>
                  <w:r>
                    <w:rPr>
                      <w:color w:val="000000"/>
                      <w:w w:val="115"/>
                    </w:rPr>
                    <w:t>aid</w:t>
                  </w:r>
                  <w:r>
                    <w:rPr>
                      <w:color w:val="000000"/>
                      <w:spacing w:val="-7"/>
                      <w:w w:val="115"/>
                    </w:rPr>
                    <w:t xml:space="preserve"> </w:t>
                  </w:r>
                  <w:r>
                    <w:rPr>
                      <w:color w:val="000000"/>
                      <w:w w:val="115"/>
                    </w:rPr>
                    <w:t>in</w:t>
                  </w:r>
                  <w:r>
                    <w:rPr>
                      <w:color w:val="000000"/>
                      <w:spacing w:val="-7"/>
                      <w:w w:val="115"/>
                    </w:rPr>
                    <w:t xml:space="preserve"> </w:t>
                  </w:r>
                  <w:r>
                    <w:rPr>
                      <w:color w:val="000000"/>
                      <w:w w:val="115"/>
                    </w:rPr>
                    <w:t>dying’;</w:t>
                  </w:r>
                  <w:r>
                    <w:rPr>
                      <w:color w:val="000000"/>
                      <w:spacing w:val="-8"/>
                      <w:w w:val="115"/>
                    </w:rPr>
                    <w:t xml:space="preserve"> </w:t>
                  </w:r>
                  <w:r>
                    <w:rPr>
                      <w:color w:val="000000"/>
                      <w:w w:val="115"/>
                    </w:rPr>
                    <w:t>Rep</w:t>
                  </w:r>
                  <w:r>
                    <w:rPr>
                      <w:color w:val="000000"/>
                      <w:spacing w:val="-7"/>
                      <w:w w:val="115"/>
                    </w:rPr>
                    <w:t xml:space="preserve"> </w:t>
                  </w:r>
                  <w:r>
                    <w:rPr>
                      <w:color w:val="000000"/>
                      <w:w w:val="115"/>
                    </w:rPr>
                    <w:t>Brown)</w:t>
                  </w:r>
                  <w:r>
                    <w:rPr>
                      <w:color w:val="000000"/>
                      <w:spacing w:val="-8"/>
                      <w:w w:val="115"/>
                    </w:rPr>
                    <w:t xml:space="preserve"> </w:t>
                  </w:r>
                  <w:r>
                    <w:rPr>
                      <w:color w:val="000000"/>
                      <w:w w:val="115"/>
                    </w:rPr>
                    <w:t>on</w:t>
                  </w:r>
                  <w:r>
                    <w:rPr>
                      <w:color w:val="000000"/>
                      <w:spacing w:val="-7"/>
                      <w:w w:val="115"/>
                    </w:rPr>
                    <w:t xml:space="preserve"> </w:t>
                  </w:r>
                  <w:r>
                    <w:rPr>
                      <w:color w:val="000000"/>
                      <w:w w:val="115"/>
                    </w:rPr>
                    <w:t>Third Reading; the bill now goes to the Governor for his signature.</w:t>
                  </w:r>
                </w:p>
              </w:txbxContent>
            </v:textbox>
            <w10:wrap type="topAndBottom" anchorx="page"/>
          </v:shape>
        </w:pict>
      </w:r>
      <w:r w:rsidRPr="003E712B">
        <w:pict>
          <v:rect id="docshape30" o:spid="_x0000_s1031" style="position:absolute;margin-left:63.6pt;margin-top:47.35pt;width:2in;height:.7pt;z-index:-15724032;mso-wrap-distance-left:0;mso-wrap-distance-right:0;mso-position-horizontal-relative:page" fillcolor="black" stroked="f">
            <w10:wrap type="topAndBottom" anchorx="page"/>
          </v:rect>
        </w:pict>
      </w:r>
    </w:p>
    <w:p w:rsidR="003E712B" w:rsidRDefault="003E712B">
      <w:pPr>
        <w:pStyle w:val="BodyText"/>
        <w:spacing w:before="72"/>
        <w:ind w:left="0" w:firstLine="0"/>
        <w:rPr>
          <w:sz w:val="20"/>
        </w:rPr>
      </w:pPr>
    </w:p>
    <w:p w:rsidR="003E712B" w:rsidRDefault="00630DE3">
      <w:pPr>
        <w:tabs>
          <w:tab w:val="left" w:pos="402"/>
        </w:tabs>
        <w:spacing w:before="116" w:line="230" w:lineRule="auto"/>
        <w:ind w:left="402" w:right="728" w:hanging="270"/>
        <w:rPr>
          <w:sz w:val="17"/>
        </w:rPr>
      </w:pPr>
      <w:r>
        <w:rPr>
          <w:spacing w:val="-10"/>
          <w:w w:val="110"/>
          <w:position w:val="7"/>
          <w:sz w:val="9"/>
        </w:rPr>
        <w:t>1</w:t>
      </w:r>
      <w:r>
        <w:rPr>
          <w:position w:val="7"/>
          <w:sz w:val="9"/>
        </w:rPr>
        <w:tab/>
      </w:r>
      <w:r>
        <w:rPr>
          <w:spacing w:val="-4"/>
          <w:w w:val="110"/>
          <w:sz w:val="17"/>
        </w:rPr>
        <w:t>See:</w:t>
      </w:r>
      <w:r>
        <w:rPr>
          <w:spacing w:val="-17"/>
          <w:w w:val="110"/>
          <w:sz w:val="17"/>
        </w:rPr>
        <w:t xml:space="preserve"> </w:t>
      </w:r>
      <w:r>
        <w:rPr>
          <w:spacing w:val="-4"/>
          <w:w w:val="110"/>
          <w:sz w:val="17"/>
        </w:rPr>
        <w:t>https://</w:t>
      </w:r>
      <w:hyperlink r:id="rId12">
        <w:r>
          <w:rPr>
            <w:spacing w:val="-4"/>
            <w:w w:val="110"/>
            <w:sz w:val="17"/>
          </w:rPr>
          <w:t>www.researchgate.net/publication/344273747_What_Do_CDC's_Surveys_Say_About_the_Prevalence_of_</w:t>
        </w:r>
      </w:hyperlink>
      <w:r>
        <w:rPr>
          <w:spacing w:val="-4"/>
          <w:w w:val="110"/>
          <w:sz w:val="17"/>
        </w:rPr>
        <w:t xml:space="preserve"> Defensive_Gun_Use;</w:t>
      </w:r>
      <w:r>
        <w:rPr>
          <w:spacing w:val="-17"/>
          <w:w w:val="110"/>
          <w:sz w:val="17"/>
        </w:rPr>
        <w:t xml:space="preserve"> </w:t>
      </w:r>
      <w:r>
        <w:rPr>
          <w:spacing w:val="-4"/>
          <w:w w:val="110"/>
          <w:sz w:val="17"/>
        </w:rPr>
        <w:t>https://fe</w:t>
      </w:r>
      <w:r>
        <w:rPr>
          <w:spacing w:val="-4"/>
          <w:w w:val="110"/>
          <w:sz w:val="17"/>
        </w:rPr>
        <w:t>e.org/articles/more-people-use-a-gun-in-self-defense-each-year-than-die-in-car-accidents/; https://nap.nationalacademies.org/download/18319</w:t>
      </w:r>
      <w:r>
        <w:rPr>
          <w:spacing w:val="-17"/>
          <w:w w:val="110"/>
          <w:sz w:val="17"/>
        </w:rPr>
        <w:t xml:space="preserve"> </w:t>
      </w:r>
      <w:r>
        <w:rPr>
          <w:spacing w:val="-4"/>
          <w:w w:val="110"/>
          <w:sz w:val="17"/>
        </w:rPr>
        <w:t>(p.</w:t>
      </w:r>
      <w:r>
        <w:rPr>
          <w:spacing w:val="-16"/>
          <w:w w:val="110"/>
          <w:sz w:val="17"/>
        </w:rPr>
        <w:t xml:space="preserve"> </w:t>
      </w:r>
      <w:r>
        <w:rPr>
          <w:spacing w:val="-4"/>
          <w:w w:val="110"/>
          <w:sz w:val="17"/>
        </w:rPr>
        <w:t>15,</w:t>
      </w:r>
      <w:r>
        <w:rPr>
          <w:spacing w:val="-16"/>
          <w:w w:val="110"/>
          <w:sz w:val="17"/>
        </w:rPr>
        <w:t xml:space="preserve"> </w:t>
      </w:r>
      <w:r>
        <w:rPr>
          <w:spacing w:val="-4"/>
          <w:w w:val="110"/>
          <w:sz w:val="17"/>
        </w:rPr>
        <w:t>etc.);</w:t>
      </w:r>
      <w:r>
        <w:rPr>
          <w:spacing w:val="-16"/>
          <w:w w:val="110"/>
          <w:sz w:val="17"/>
        </w:rPr>
        <w:t xml:space="preserve"> </w:t>
      </w:r>
      <w:r>
        <w:rPr>
          <w:spacing w:val="-4"/>
          <w:w w:val="110"/>
          <w:sz w:val="17"/>
        </w:rPr>
        <w:t>Gary</w:t>
      </w:r>
      <w:r>
        <w:rPr>
          <w:spacing w:val="-16"/>
          <w:w w:val="110"/>
          <w:sz w:val="17"/>
        </w:rPr>
        <w:t xml:space="preserve"> </w:t>
      </w:r>
      <w:r>
        <w:rPr>
          <w:spacing w:val="-4"/>
          <w:w w:val="110"/>
          <w:sz w:val="17"/>
        </w:rPr>
        <w:t>Kleck,</w:t>
      </w:r>
      <w:r>
        <w:rPr>
          <w:spacing w:val="-16"/>
          <w:w w:val="110"/>
          <w:sz w:val="17"/>
        </w:rPr>
        <w:t xml:space="preserve"> </w:t>
      </w:r>
      <w:r>
        <w:rPr>
          <w:spacing w:val="-4"/>
          <w:w w:val="110"/>
          <w:sz w:val="17"/>
        </w:rPr>
        <w:t>Marc</w:t>
      </w:r>
      <w:r>
        <w:rPr>
          <w:spacing w:val="-16"/>
          <w:w w:val="110"/>
          <w:sz w:val="17"/>
        </w:rPr>
        <w:t xml:space="preserve"> </w:t>
      </w:r>
      <w:r>
        <w:rPr>
          <w:spacing w:val="-4"/>
          <w:w w:val="110"/>
          <w:sz w:val="17"/>
        </w:rPr>
        <w:t>Gertz,</w:t>
      </w:r>
      <w:r>
        <w:rPr>
          <w:spacing w:val="-16"/>
          <w:w w:val="110"/>
          <w:sz w:val="17"/>
        </w:rPr>
        <w:t xml:space="preserve"> </w:t>
      </w:r>
      <w:r>
        <w:rPr>
          <w:spacing w:val="-4"/>
          <w:w w:val="110"/>
          <w:sz w:val="17"/>
        </w:rPr>
        <w:t>“Armed</w:t>
      </w:r>
      <w:r>
        <w:rPr>
          <w:spacing w:val="-16"/>
          <w:w w:val="110"/>
          <w:sz w:val="17"/>
        </w:rPr>
        <w:t xml:space="preserve"> </w:t>
      </w:r>
      <w:r>
        <w:rPr>
          <w:spacing w:val="-4"/>
          <w:w w:val="110"/>
          <w:sz w:val="17"/>
        </w:rPr>
        <w:t>Resistance</w:t>
      </w:r>
      <w:r>
        <w:rPr>
          <w:spacing w:val="-16"/>
          <w:w w:val="110"/>
          <w:sz w:val="17"/>
        </w:rPr>
        <w:t xml:space="preserve"> </w:t>
      </w:r>
      <w:r>
        <w:rPr>
          <w:spacing w:val="-4"/>
          <w:w w:val="110"/>
          <w:sz w:val="17"/>
        </w:rPr>
        <w:t>to</w:t>
      </w:r>
      <w:r>
        <w:rPr>
          <w:spacing w:val="-15"/>
          <w:w w:val="110"/>
          <w:sz w:val="17"/>
        </w:rPr>
        <w:t xml:space="preserve"> </w:t>
      </w:r>
      <w:r>
        <w:rPr>
          <w:spacing w:val="-4"/>
          <w:w w:val="110"/>
          <w:sz w:val="17"/>
        </w:rPr>
        <w:t>Crime:</w:t>
      </w:r>
      <w:r>
        <w:rPr>
          <w:spacing w:val="-16"/>
          <w:w w:val="110"/>
          <w:sz w:val="17"/>
        </w:rPr>
        <w:t xml:space="preserve"> </w:t>
      </w:r>
      <w:r>
        <w:rPr>
          <w:spacing w:val="-4"/>
          <w:w w:val="110"/>
          <w:sz w:val="17"/>
        </w:rPr>
        <w:t xml:space="preserve">The </w:t>
      </w:r>
      <w:r>
        <w:rPr>
          <w:sz w:val="17"/>
        </w:rPr>
        <w:t>Prevalence</w:t>
      </w:r>
      <w:r>
        <w:rPr>
          <w:spacing w:val="-12"/>
          <w:sz w:val="17"/>
        </w:rPr>
        <w:t xml:space="preserve"> </w:t>
      </w:r>
      <w:r>
        <w:rPr>
          <w:sz w:val="17"/>
        </w:rPr>
        <w:t>and</w:t>
      </w:r>
      <w:r>
        <w:rPr>
          <w:spacing w:val="-11"/>
          <w:sz w:val="17"/>
        </w:rPr>
        <w:t xml:space="preserve"> </w:t>
      </w:r>
      <w:r>
        <w:rPr>
          <w:sz w:val="17"/>
        </w:rPr>
        <w:t>Nature</w:t>
      </w:r>
      <w:r>
        <w:rPr>
          <w:spacing w:val="-12"/>
          <w:sz w:val="17"/>
        </w:rPr>
        <w:t xml:space="preserve"> </w:t>
      </w:r>
      <w:r>
        <w:rPr>
          <w:sz w:val="17"/>
        </w:rPr>
        <w:t>of</w:t>
      </w:r>
      <w:r>
        <w:rPr>
          <w:spacing w:val="-12"/>
          <w:sz w:val="17"/>
        </w:rPr>
        <w:t xml:space="preserve"> </w:t>
      </w:r>
      <w:r>
        <w:rPr>
          <w:sz w:val="17"/>
        </w:rPr>
        <w:t>Self-Defense</w:t>
      </w:r>
      <w:r>
        <w:rPr>
          <w:spacing w:val="-11"/>
          <w:sz w:val="17"/>
        </w:rPr>
        <w:t xml:space="preserve"> </w:t>
      </w:r>
      <w:r>
        <w:rPr>
          <w:sz w:val="17"/>
        </w:rPr>
        <w:t>with</w:t>
      </w:r>
      <w:r>
        <w:rPr>
          <w:spacing w:val="-11"/>
          <w:sz w:val="17"/>
        </w:rPr>
        <w:t xml:space="preserve"> </w:t>
      </w:r>
      <w:r>
        <w:rPr>
          <w:sz w:val="17"/>
        </w:rPr>
        <w:t>a</w:t>
      </w:r>
      <w:r>
        <w:rPr>
          <w:spacing w:val="-11"/>
          <w:sz w:val="17"/>
        </w:rPr>
        <w:t xml:space="preserve"> </w:t>
      </w:r>
      <w:r>
        <w:rPr>
          <w:sz w:val="17"/>
        </w:rPr>
        <w:t>Gun”,</w:t>
      </w:r>
      <w:r>
        <w:rPr>
          <w:spacing w:val="-12"/>
          <w:sz w:val="17"/>
        </w:rPr>
        <w:t xml:space="preserve"> </w:t>
      </w:r>
      <w:r>
        <w:rPr>
          <w:sz w:val="17"/>
        </w:rPr>
        <w:t>86</w:t>
      </w:r>
      <w:r>
        <w:rPr>
          <w:spacing w:val="-12"/>
          <w:sz w:val="17"/>
        </w:rPr>
        <w:t xml:space="preserve"> </w:t>
      </w:r>
      <w:r>
        <w:rPr>
          <w:rFonts w:ascii="Palladio Uralic" w:hAnsi="Palladio Uralic"/>
          <w:i/>
          <w:sz w:val="17"/>
        </w:rPr>
        <w:t>Journal</w:t>
      </w:r>
      <w:r>
        <w:rPr>
          <w:rFonts w:ascii="Palladio Uralic" w:hAnsi="Palladio Uralic"/>
          <w:i/>
          <w:spacing w:val="-12"/>
          <w:sz w:val="17"/>
        </w:rPr>
        <w:t xml:space="preserve"> </w:t>
      </w:r>
      <w:r>
        <w:rPr>
          <w:rFonts w:ascii="Palladio Uralic" w:hAnsi="Palladio Uralic"/>
          <w:i/>
          <w:sz w:val="17"/>
        </w:rPr>
        <w:t>of</w:t>
      </w:r>
      <w:r>
        <w:rPr>
          <w:rFonts w:ascii="Palladio Uralic" w:hAnsi="Palladio Uralic"/>
          <w:i/>
          <w:spacing w:val="-12"/>
          <w:sz w:val="17"/>
        </w:rPr>
        <w:t xml:space="preserve"> </w:t>
      </w:r>
      <w:r>
        <w:rPr>
          <w:rFonts w:ascii="Palladio Uralic" w:hAnsi="Palladio Uralic"/>
          <w:i/>
          <w:sz w:val="17"/>
        </w:rPr>
        <w:t>Criminal</w:t>
      </w:r>
      <w:r>
        <w:rPr>
          <w:rFonts w:ascii="Palladio Uralic" w:hAnsi="Palladio Uralic"/>
          <w:i/>
          <w:spacing w:val="-12"/>
          <w:sz w:val="17"/>
        </w:rPr>
        <w:t xml:space="preserve"> </w:t>
      </w:r>
      <w:r>
        <w:rPr>
          <w:rFonts w:ascii="Palladio Uralic" w:hAnsi="Palladio Uralic"/>
          <w:i/>
          <w:sz w:val="17"/>
        </w:rPr>
        <w:t>Law</w:t>
      </w:r>
      <w:r>
        <w:rPr>
          <w:rFonts w:ascii="Palladio Uralic" w:hAnsi="Palladio Uralic"/>
          <w:i/>
          <w:spacing w:val="-11"/>
          <w:sz w:val="17"/>
        </w:rPr>
        <w:t xml:space="preserve"> </w:t>
      </w:r>
      <w:r>
        <w:rPr>
          <w:rFonts w:ascii="Palladio Uralic" w:hAnsi="Palladio Uralic"/>
          <w:i/>
          <w:sz w:val="17"/>
        </w:rPr>
        <w:t>&amp;</w:t>
      </w:r>
      <w:r>
        <w:rPr>
          <w:rFonts w:ascii="Palladio Uralic" w:hAnsi="Palladio Uralic"/>
          <w:i/>
          <w:spacing w:val="-11"/>
          <w:sz w:val="17"/>
        </w:rPr>
        <w:t xml:space="preserve"> </w:t>
      </w:r>
      <w:r>
        <w:rPr>
          <w:rFonts w:ascii="Palladio Uralic" w:hAnsi="Palladio Uralic"/>
          <w:i/>
          <w:sz w:val="17"/>
        </w:rPr>
        <w:t>Criminology</w:t>
      </w:r>
      <w:r>
        <w:rPr>
          <w:rFonts w:ascii="Palladio Uralic" w:hAnsi="Palladio Uralic"/>
          <w:i/>
          <w:spacing w:val="-12"/>
          <w:sz w:val="17"/>
        </w:rPr>
        <w:t xml:space="preserve"> </w:t>
      </w:r>
      <w:r>
        <w:rPr>
          <w:sz w:val="17"/>
        </w:rPr>
        <w:t>150</w:t>
      </w:r>
      <w:r>
        <w:rPr>
          <w:spacing w:val="-12"/>
          <w:sz w:val="17"/>
        </w:rPr>
        <w:t xml:space="preserve"> </w:t>
      </w:r>
      <w:r>
        <w:rPr>
          <w:sz w:val="17"/>
        </w:rPr>
        <w:t>(1995-1996).</w:t>
      </w:r>
    </w:p>
    <w:p w:rsidR="003E712B" w:rsidRDefault="003E712B">
      <w:pPr>
        <w:spacing w:line="230" w:lineRule="auto"/>
        <w:rPr>
          <w:sz w:val="17"/>
        </w:rPr>
        <w:sectPr w:rsidR="003E712B">
          <w:pgSz w:w="12240" w:h="15840"/>
          <w:pgMar w:top="920" w:right="1300" w:bottom="280" w:left="1140" w:header="706" w:footer="0" w:gutter="0"/>
          <w:cols w:space="720"/>
        </w:sectPr>
      </w:pPr>
    </w:p>
    <w:p w:rsidR="003E712B" w:rsidRDefault="003E712B">
      <w:pPr>
        <w:pStyle w:val="BodyText"/>
        <w:spacing w:before="126"/>
        <w:ind w:left="0" w:firstLine="0"/>
      </w:pPr>
    </w:p>
    <w:p w:rsidR="003E712B" w:rsidRDefault="00630DE3">
      <w:pPr>
        <w:pStyle w:val="Heading1"/>
        <w:numPr>
          <w:ilvl w:val="0"/>
          <w:numId w:val="6"/>
        </w:numPr>
        <w:tabs>
          <w:tab w:val="left" w:pos="851"/>
        </w:tabs>
        <w:spacing w:before="0"/>
        <w:ind w:left="851" w:hanging="359"/>
      </w:pPr>
      <w:r>
        <w:rPr>
          <w:spacing w:val="-2"/>
          <w:w w:val="105"/>
        </w:rPr>
        <w:t>Background</w:t>
      </w:r>
    </w:p>
    <w:p w:rsidR="003E712B" w:rsidRDefault="00630DE3">
      <w:pPr>
        <w:pStyle w:val="ListParagraph"/>
        <w:numPr>
          <w:ilvl w:val="1"/>
          <w:numId w:val="6"/>
        </w:numPr>
        <w:tabs>
          <w:tab w:val="left" w:pos="1572"/>
        </w:tabs>
        <w:spacing w:before="23" w:line="249" w:lineRule="auto"/>
        <w:ind w:right="343"/>
        <w:rPr>
          <w:rFonts w:ascii="Courier New" w:hAnsi="Courier New"/>
          <w:sz w:val="19"/>
        </w:rPr>
      </w:pPr>
      <w:r>
        <w:rPr>
          <w:w w:val="115"/>
          <w:sz w:val="19"/>
        </w:rPr>
        <w:t>In</w:t>
      </w:r>
      <w:r>
        <w:rPr>
          <w:spacing w:val="-5"/>
          <w:w w:val="115"/>
          <w:sz w:val="19"/>
        </w:rPr>
        <w:t xml:space="preserve"> </w:t>
      </w:r>
      <w:r>
        <w:rPr>
          <w:w w:val="115"/>
          <w:sz w:val="19"/>
        </w:rPr>
        <w:t>2016</w:t>
      </w:r>
      <w:r>
        <w:rPr>
          <w:spacing w:val="-5"/>
          <w:w w:val="115"/>
          <w:sz w:val="19"/>
        </w:rPr>
        <w:t xml:space="preserve"> </w:t>
      </w:r>
      <w:r>
        <w:rPr>
          <w:w w:val="115"/>
          <w:sz w:val="19"/>
        </w:rPr>
        <w:t>Colorado</w:t>
      </w:r>
      <w:r>
        <w:rPr>
          <w:spacing w:val="-5"/>
          <w:w w:val="115"/>
          <w:sz w:val="19"/>
        </w:rPr>
        <w:t xml:space="preserve"> </w:t>
      </w:r>
      <w:r>
        <w:rPr>
          <w:w w:val="115"/>
          <w:sz w:val="19"/>
        </w:rPr>
        <w:t>voters</w:t>
      </w:r>
      <w:r>
        <w:rPr>
          <w:spacing w:val="-6"/>
          <w:w w:val="115"/>
          <w:sz w:val="19"/>
        </w:rPr>
        <w:t xml:space="preserve"> </w:t>
      </w:r>
      <w:r>
        <w:rPr>
          <w:w w:val="115"/>
          <w:sz w:val="19"/>
        </w:rPr>
        <w:t>passed</w:t>
      </w:r>
      <w:r>
        <w:rPr>
          <w:spacing w:val="-5"/>
          <w:w w:val="115"/>
          <w:sz w:val="19"/>
        </w:rPr>
        <w:t xml:space="preserve"> </w:t>
      </w:r>
      <w:r>
        <w:rPr>
          <w:w w:val="115"/>
          <w:sz w:val="19"/>
        </w:rPr>
        <w:t>overwhelmingly</w:t>
      </w:r>
      <w:r>
        <w:rPr>
          <w:spacing w:val="-5"/>
          <w:w w:val="115"/>
          <w:sz w:val="19"/>
        </w:rPr>
        <w:t xml:space="preserve"> </w:t>
      </w:r>
      <w:r>
        <w:rPr>
          <w:w w:val="115"/>
          <w:sz w:val="19"/>
        </w:rPr>
        <w:t>Proposition</w:t>
      </w:r>
      <w:r>
        <w:rPr>
          <w:spacing w:val="-5"/>
          <w:w w:val="115"/>
          <w:sz w:val="19"/>
        </w:rPr>
        <w:t xml:space="preserve"> </w:t>
      </w:r>
      <w:r>
        <w:rPr>
          <w:w w:val="115"/>
          <w:sz w:val="19"/>
        </w:rPr>
        <w:t>106,</w:t>
      </w:r>
      <w:r>
        <w:rPr>
          <w:spacing w:val="-6"/>
          <w:w w:val="115"/>
          <w:sz w:val="19"/>
        </w:rPr>
        <w:t xml:space="preserve"> </w:t>
      </w:r>
      <w:r>
        <w:rPr>
          <w:w w:val="115"/>
          <w:sz w:val="19"/>
        </w:rPr>
        <w:t>“Access</w:t>
      </w:r>
      <w:r>
        <w:rPr>
          <w:spacing w:val="-6"/>
          <w:w w:val="115"/>
          <w:sz w:val="19"/>
        </w:rPr>
        <w:t xml:space="preserve"> </w:t>
      </w:r>
      <w:r>
        <w:rPr>
          <w:w w:val="115"/>
          <w:sz w:val="19"/>
        </w:rPr>
        <w:t>to</w:t>
      </w:r>
      <w:r>
        <w:rPr>
          <w:spacing w:val="-5"/>
          <w:w w:val="115"/>
          <w:sz w:val="19"/>
        </w:rPr>
        <w:t xml:space="preserve"> </w:t>
      </w:r>
      <w:r>
        <w:rPr>
          <w:w w:val="115"/>
          <w:sz w:val="19"/>
        </w:rPr>
        <w:t>Medical</w:t>
      </w:r>
      <w:r>
        <w:rPr>
          <w:spacing w:val="-6"/>
          <w:w w:val="115"/>
          <w:sz w:val="19"/>
        </w:rPr>
        <w:t xml:space="preserve"> </w:t>
      </w:r>
      <w:r>
        <w:rPr>
          <w:w w:val="115"/>
          <w:sz w:val="19"/>
        </w:rPr>
        <w:t xml:space="preserve">Aid in Dying”, </w:t>
      </w:r>
      <w:proofErr w:type="gramStart"/>
      <w:r>
        <w:rPr>
          <w:w w:val="115"/>
          <w:sz w:val="19"/>
        </w:rPr>
        <w:t>a</w:t>
      </w:r>
      <w:proofErr w:type="gramEnd"/>
      <w:r>
        <w:rPr>
          <w:w w:val="115"/>
          <w:sz w:val="19"/>
        </w:rPr>
        <w:t xml:space="preserve"> bill to permit state-sanctioned suicide under certain conditions.</w:t>
      </w:r>
    </w:p>
    <w:p w:rsidR="003E712B" w:rsidRDefault="00630DE3">
      <w:pPr>
        <w:pStyle w:val="ListParagraph"/>
        <w:numPr>
          <w:ilvl w:val="1"/>
          <w:numId w:val="6"/>
        </w:numPr>
        <w:tabs>
          <w:tab w:val="left" w:pos="1572"/>
        </w:tabs>
        <w:spacing w:before="28" w:line="264" w:lineRule="auto"/>
        <w:ind w:right="247"/>
        <w:rPr>
          <w:rFonts w:ascii="Courier New" w:hAnsi="Courier New"/>
          <w:sz w:val="19"/>
        </w:rPr>
      </w:pPr>
      <w:r>
        <w:rPr>
          <w:color w:val="333333"/>
          <w:w w:val="115"/>
          <w:sz w:val="19"/>
        </w:rPr>
        <w:t xml:space="preserve">Proposition 106 permitted terminally ill patients with </w:t>
      </w:r>
      <w:proofErr w:type="gramStart"/>
      <w:r>
        <w:rPr>
          <w:color w:val="333333"/>
          <w:w w:val="115"/>
          <w:sz w:val="19"/>
        </w:rPr>
        <w:t>under</w:t>
      </w:r>
      <w:proofErr w:type="gramEnd"/>
      <w:r>
        <w:rPr>
          <w:color w:val="333333"/>
          <w:w w:val="115"/>
          <w:sz w:val="19"/>
        </w:rPr>
        <w:t xml:space="preserve"> six months to live, as determined by two physicians, to self-administer aid-in-dying drugs to voluntarily die. To be eligible, the patient must be at least 18 years old, determined mentally capab</w:t>
      </w:r>
      <w:r>
        <w:rPr>
          <w:color w:val="333333"/>
          <w:w w:val="115"/>
          <w:sz w:val="19"/>
        </w:rPr>
        <w:t>le by two physicians, and able to communicate an informed decision.</w:t>
      </w:r>
    </w:p>
    <w:p w:rsidR="003E712B" w:rsidRDefault="00630DE3">
      <w:pPr>
        <w:pStyle w:val="ListParagraph"/>
        <w:numPr>
          <w:ilvl w:val="1"/>
          <w:numId w:val="6"/>
        </w:numPr>
        <w:tabs>
          <w:tab w:val="left" w:pos="1572"/>
        </w:tabs>
        <w:spacing w:before="17" w:line="268" w:lineRule="auto"/>
        <w:ind w:right="186"/>
        <w:rPr>
          <w:rFonts w:ascii="Courier New" w:hAnsi="Courier New"/>
          <w:sz w:val="19"/>
        </w:rPr>
      </w:pPr>
      <w:r>
        <w:rPr>
          <w:color w:val="333333"/>
          <w:w w:val="115"/>
          <w:sz w:val="19"/>
        </w:rPr>
        <w:t>Under</w:t>
      </w:r>
      <w:r>
        <w:rPr>
          <w:color w:val="333333"/>
          <w:spacing w:val="24"/>
          <w:w w:val="115"/>
          <w:sz w:val="19"/>
        </w:rPr>
        <w:t xml:space="preserve"> </w:t>
      </w:r>
      <w:r>
        <w:rPr>
          <w:color w:val="333333"/>
          <w:w w:val="115"/>
          <w:sz w:val="19"/>
        </w:rPr>
        <w:t>Proposition</w:t>
      </w:r>
      <w:r>
        <w:rPr>
          <w:color w:val="333333"/>
          <w:spacing w:val="26"/>
          <w:w w:val="115"/>
          <w:sz w:val="19"/>
        </w:rPr>
        <w:t xml:space="preserve"> </w:t>
      </w:r>
      <w:r>
        <w:rPr>
          <w:color w:val="333333"/>
          <w:w w:val="115"/>
          <w:sz w:val="19"/>
        </w:rPr>
        <w:t>106</w:t>
      </w:r>
      <w:r>
        <w:rPr>
          <w:color w:val="333333"/>
          <w:spacing w:val="26"/>
          <w:w w:val="115"/>
          <w:sz w:val="19"/>
        </w:rPr>
        <w:t xml:space="preserve"> </w:t>
      </w:r>
      <w:r>
        <w:rPr>
          <w:color w:val="333333"/>
          <w:w w:val="115"/>
          <w:sz w:val="19"/>
        </w:rPr>
        <w:t>receiving</w:t>
      </w:r>
      <w:r>
        <w:rPr>
          <w:color w:val="333333"/>
          <w:spacing w:val="26"/>
          <w:w w:val="115"/>
          <w:sz w:val="19"/>
        </w:rPr>
        <w:t xml:space="preserve"> </w:t>
      </w:r>
      <w:r>
        <w:rPr>
          <w:color w:val="333333"/>
          <w:w w:val="115"/>
          <w:sz w:val="19"/>
        </w:rPr>
        <w:t>aid-in-dying</w:t>
      </w:r>
      <w:r>
        <w:rPr>
          <w:color w:val="333333"/>
          <w:spacing w:val="26"/>
          <w:w w:val="115"/>
          <w:sz w:val="19"/>
        </w:rPr>
        <w:t xml:space="preserve"> </w:t>
      </w:r>
      <w:r>
        <w:rPr>
          <w:color w:val="333333"/>
          <w:w w:val="115"/>
          <w:sz w:val="19"/>
        </w:rPr>
        <w:t>drugs</w:t>
      </w:r>
      <w:r>
        <w:rPr>
          <w:color w:val="333333"/>
          <w:spacing w:val="24"/>
          <w:w w:val="115"/>
          <w:sz w:val="19"/>
        </w:rPr>
        <w:t xml:space="preserve"> </w:t>
      </w:r>
      <w:r>
        <w:rPr>
          <w:color w:val="333333"/>
          <w:w w:val="115"/>
          <w:sz w:val="19"/>
        </w:rPr>
        <w:t>requires</w:t>
      </w:r>
      <w:r>
        <w:rPr>
          <w:color w:val="333333"/>
          <w:spacing w:val="24"/>
          <w:w w:val="115"/>
          <w:sz w:val="19"/>
        </w:rPr>
        <w:t xml:space="preserve"> </w:t>
      </w:r>
      <w:r>
        <w:rPr>
          <w:color w:val="333333"/>
          <w:w w:val="115"/>
          <w:sz w:val="19"/>
        </w:rPr>
        <w:t>one</w:t>
      </w:r>
      <w:r>
        <w:rPr>
          <w:color w:val="333333"/>
          <w:spacing w:val="24"/>
          <w:w w:val="115"/>
          <w:sz w:val="19"/>
        </w:rPr>
        <w:t xml:space="preserve"> </w:t>
      </w:r>
      <w:r>
        <w:rPr>
          <w:color w:val="333333"/>
          <w:w w:val="115"/>
          <w:sz w:val="19"/>
        </w:rPr>
        <w:t>written</w:t>
      </w:r>
      <w:r>
        <w:rPr>
          <w:color w:val="333333"/>
          <w:spacing w:val="26"/>
          <w:w w:val="115"/>
          <w:sz w:val="19"/>
        </w:rPr>
        <w:t xml:space="preserve"> </w:t>
      </w:r>
      <w:r>
        <w:rPr>
          <w:color w:val="333333"/>
          <w:w w:val="115"/>
          <w:sz w:val="19"/>
        </w:rPr>
        <w:t>request, witnessed by at least two other persons, and two oral requests. The measure also allowed a physician to pre</w:t>
      </w:r>
      <w:r>
        <w:rPr>
          <w:color w:val="333333"/>
          <w:w w:val="115"/>
          <w:sz w:val="19"/>
        </w:rPr>
        <w:t>scribe the lethal drug to a terminally ill patient under certain conditions. Health providers and facilities are not required to prescribe or dispense aid-in-dying medication. In addition, Proposition 106 criminalized coercing a patient with a terminal ill</w:t>
      </w:r>
      <w:r>
        <w:rPr>
          <w:color w:val="333333"/>
          <w:w w:val="115"/>
          <w:sz w:val="19"/>
        </w:rPr>
        <w:t>ness to request the drug.</w:t>
      </w:r>
    </w:p>
    <w:p w:rsidR="003E712B" w:rsidRDefault="00630DE3">
      <w:pPr>
        <w:pStyle w:val="ListParagraph"/>
        <w:numPr>
          <w:ilvl w:val="1"/>
          <w:numId w:val="6"/>
        </w:numPr>
        <w:tabs>
          <w:tab w:val="left" w:pos="1571"/>
        </w:tabs>
        <w:spacing w:before="8"/>
        <w:ind w:left="1571" w:hanging="359"/>
        <w:rPr>
          <w:rFonts w:ascii="Courier New" w:hAnsi="Courier New"/>
          <w:sz w:val="19"/>
        </w:rPr>
      </w:pPr>
      <w:r>
        <w:rPr>
          <w:color w:val="333333"/>
          <w:w w:val="115"/>
          <w:sz w:val="19"/>
        </w:rPr>
        <w:t>Several</w:t>
      </w:r>
      <w:r>
        <w:rPr>
          <w:color w:val="333333"/>
          <w:spacing w:val="-2"/>
          <w:w w:val="115"/>
          <w:sz w:val="19"/>
        </w:rPr>
        <w:t xml:space="preserve"> </w:t>
      </w:r>
      <w:r>
        <w:rPr>
          <w:color w:val="333333"/>
          <w:w w:val="115"/>
          <w:sz w:val="19"/>
        </w:rPr>
        <w:t>witnesses</w:t>
      </w:r>
      <w:r>
        <w:rPr>
          <w:color w:val="333333"/>
          <w:spacing w:val="-1"/>
          <w:w w:val="115"/>
          <w:sz w:val="19"/>
        </w:rPr>
        <w:t xml:space="preserve"> </w:t>
      </w:r>
      <w:r>
        <w:rPr>
          <w:color w:val="333333"/>
          <w:w w:val="115"/>
          <w:sz w:val="19"/>
        </w:rPr>
        <w:t>complained the current</w:t>
      </w:r>
      <w:r>
        <w:rPr>
          <w:color w:val="333333"/>
          <w:spacing w:val="-2"/>
          <w:w w:val="115"/>
          <w:sz w:val="19"/>
        </w:rPr>
        <w:t xml:space="preserve"> </w:t>
      </w:r>
      <w:r>
        <w:rPr>
          <w:color w:val="333333"/>
          <w:w w:val="115"/>
          <w:sz w:val="19"/>
        </w:rPr>
        <w:t>law</w:t>
      </w:r>
      <w:r>
        <w:rPr>
          <w:color w:val="333333"/>
          <w:spacing w:val="1"/>
          <w:w w:val="115"/>
          <w:sz w:val="19"/>
        </w:rPr>
        <w:t xml:space="preserve"> </w:t>
      </w:r>
      <w:r>
        <w:rPr>
          <w:color w:val="333333"/>
          <w:w w:val="115"/>
          <w:sz w:val="19"/>
        </w:rPr>
        <w:t>is</w:t>
      </w:r>
      <w:r>
        <w:rPr>
          <w:color w:val="333333"/>
          <w:spacing w:val="-1"/>
          <w:w w:val="115"/>
          <w:sz w:val="19"/>
        </w:rPr>
        <w:t xml:space="preserve"> </w:t>
      </w:r>
      <w:r>
        <w:rPr>
          <w:color w:val="333333"/>
          <w:w w:val="115"/>
          <w:sz w:val="19"/>
        </w:rPr>
        <w:t xml:space="preserve">too </w:t>
      </w:r>
      <w:r>
        <w:rPr>
          <w:color w:val="333333"/>
          <w:spacing w:val="-2"/>
          <w:w w:val="115"/>
          <w:sz w:val="19"/>
        </w:rPr>
        <w:t>burdensome.</w:t>
      </w:r>
    </w:p>
    <w:p w:rsidR="003E712B" w:rsidRDefault="00630DE3">
      <w:pPr>
        <w:pStyle w:val="Heading1"/>
        <w:numPr>
          <w:ilvl w:val="0"/>
          <w:numId w:val="6"/>
        </w:numPr>
        <w:tabs>
          <w:tab w:val="left" w:pos="851"/>
        </w:tabs>
        <w:spacing w:before="27"/>
        <w:ind w:left="851" w:hanging="359"/>
      </w:pPr>
      <w:r>
        <w:rPr>
          <w:w w:val="105"/>
        </w:rPr>
        <w:t>The</w:t>
      </w:r>
      <w:r>
        <w:rPr>
          <w:spacing w:val="-4"/>
          <w:w w:val="105"/>
        </w:rPr>
        <w:t xml:space="preserve"> Bill</w:t>
      </w:r>
    </w:p>
    <w:p w:rsidR="003E712B" w:rsidRDefault="00630DE3">
      <w:pPr>
        <w:pStyle w:val="BodyText"/>
        <w:spacing w:before="23"/>
        <w:ind w:left="852" w:firstLine="0"/>
      </w:pPr>
      <w:r>
        <w:rPr>
          <w:w w:val="115"/>
        </w:rPr>
        <w:t>The</w:t>
      </w:r>
      <w:r>
        <w:rPr>
          <w:spacing w:val="-4"/>
          <w:w w:val="115"/>
        </w:rPr>
        <w:t xml:space="preserve"> </w:t>
      </w:r>
      <w:r>
        <w:rPr>
          <w:w w:val="115"/>
        </w:rPr>
        <w:t>bill</w:t>
      </w:r>
      <w:r>
        <w:rPr>
          <w:spacing w:val="-4"/>
          <w:w w:val="115"/>
        </w:rPr>
        <w:t xml:space="preserve"> </w:t>
      </w:r>
      <w:r>
        <w:rPr>
          <w:w w:val="115"/>
        </w:rPr>
        <w:t>changes</w:t>
      </w:r>
      <w:r>
        <w:rPr>
          <w:spacing w:val="-4"/>
          <w:w w:val="115"/>
        </w:rPr>
        <w:t xml:space="preserve"> </w:t>
      </w:r>
      <w:r>
        <w:rPr>
          <w:w w:val="115"/>
        </w:rPr>
        <w:t>current</w:t>
      </w:r>
      <w:r>
        <w:rPr>
          <w:spacing w:val="-4"/>
          <w:w w:val="115"/>
        </w:rPr>
        <w:t xml:space="preserve"> </w:t>
      </w:r>
      <w:r>
        <w:rPr>
          <w:w w:val="115"/>
        </w:rPr>
        <w:t>law</w:t>
      </w:r>
      <w:r>
        <w:rPr>
          <w:spacing w:val="-2"/>
          <w:w w:val="115"/>
        </w:rPr>
        <w:t xml:space="preserve"> </w:t>
      </w:r>
      <w:r>
        <w:rPr>
          <w:spacing w:val="-5"/>
          <w:w w:val="115"/>
        </w:rPr>
        <w:t>by:</w:t>
      </w:r>
    </w:p>
    <w:p w:rsidR="003E712B" w:rsidRDefault="00630DE3">
      <w:pPr>
        <w:pStyle w:val="ListParagraph"/>
        <w:numPr>
          <w:ilvl w:val="1"/>
          <w:numId w:val="6"/>
        </w:numPr>
        <w:tabs>
          <w:tab w:val="left" w:pos="1571"/>
        </w:tabs>
        <w:spacing w:before="74"/>
        <w:ind w:left="1571" w:hanging="359"/>
        <w:rPr>
          <w:rFonts w:ascii="Courier New" w:hAnsi="Courier New"/>
          <w:sz w:val="19"/>
        </w:rPr>
      </w:pPr>
      <w:r>
        <w:rPr>
          <w:w w:val="115"/>
          <w:sz w:val="19"/>
        </w:rPr>
        <w:t>Allowing</w:t>
      </w:r>
      <w:r>
        <w:rPr>
          <w:spacing w:val="2"/>
          <w:w w:val="115"/>
          <w:sz w:val="19"/>
        </w:rPr>
        <w:t xml:space="preserve"> </w:t>
      </w:r>
      <w:r>
        <w:rPr>
          <w:w w:val="115"/>
          <w:sz w:val="19"/>
        </w:rPr>
        <w:t>advance</w:t>
      </w:r>
      <w:r>
        <w:rPr>
          <w:spacing w:val="2"/>
          <w:w w:val="115"/>
          <w:sz w:val="19"/>
        </w:rPr>
        <w:t xml:space="preserve"> </w:t>
      </w:r>
      <w:r>
        <w:rPr>
          <w:w w:val="115"/>
          <w:sz w:val="19"/>
        </w:rPr>
        <w:t>practice</w:t>
      </w:r>
      <w:r>
        <w:rPr>
          <w:spacing w:val="1"/>
          <w:w w:val="115"/>
          <w:sz w:val="19"/>
        </w:rPr>
        <w:t xml:space="preserve"> </w:t>
      </w:r>
      <w:r>
        <w:rPr>
          <w:w w:val="115"/>
          <w:sz w:val="19"/>
        </w:rPr>
        <w:t>nurses</w:t>
      </w:r>
      <w:r>
        <w:rPr>
          <w:spacing w:val="2"/>
          <w:w w:val="115"/>
          <w:sz w:val="19"/>
        </w:rPr>
        <w:t xml:space="preserve"> </w:t>
      </w:r>
      <w:r>
        <w:rPr>
          <w:w w:val="115"/>
          <w:sz w:val="19"/>
        </w:rPr>
        <w:t>the</w:t>
      </w:r>
      <w:r>
        <w:rPr>
          <w:spacing w:val="1"/>
          <w:w w:val="115"/>
          <w:sz w:val="19"/>
        </w:rPr>
        <w:t xml:space="preserve"> </w:t>
      </w:r>
      <w:r>
        <w:rPr>
          <w:w w:val="115"/>
          <w:sz w:val="19"/>
        </w:rPr>
        <w:t>same</w:t>
      </w:r>
      <w:r>
        <w:rPr>
          <w:spacing w:val="2"/>
          <w:w w:val="115"/>
          <w:sz w:val="19"/>
        </w:rPr>
        <w:t xml:space="preserve"> </w:t>
      </w:r>
      <w:r>
        <w:rPr>
          <w:w w:val="115"/>
          <w:sz w:val="19"/>
        </w:rPr>
        <w:t>prescribing</w:t>
      </w:r>
      <w:r>
        <w:rPr>
          <w:spacing w:val="3"/>
          <w:w w:val="115"/>
          <w:sz w:val="19"/>
        </w:rPr>
        <w:t xml:space="preserve"> </w:t>
      </w:r>
      <w:r>
        <w:rPr>
          <w:w w:val="115"/>
          <w:sz w:val="19"/>
        </w:rPr>
        <w:t>authority</w:t>
      </w:r>
      <w:r>
        <w:rPr>
          <w:spacing w:val="2"/>
          <w:w w:val="115"/>
          <w:sz w:val="19"/>
        </w:rPr>
        <w:t xml:space="preserve"> </w:t>
      </w:r>
      <w:r>
        <w:rPr>
          <w:w w:val="115"/>
          <w:sz w:val="19"/>
        </w:rPr>
        <w:t>as</w:t>
      </w:r>
      <w:r>
        <w:rPr>
          <w:spacing w:val="2"/>
          <w:w w:val="115"/>
          <w:sz w:val="19"/>
        </w:rPr>
        <w:t xml:space="preserve"> </w:t>
      </w:r>
      <w:r>
        <w:rPr>
          <w:w w:val="115"/>
          <w:sz w:val="19"/>
        </w:rPr>
        <w:t>physicians;</w:t>
      </w:r>
      <w:r>
        <w:rPr>
          <w:spacing w:val="1"/>
          <w:w w:val="115"/>
          <w:sz w:val="19"/>
        </w:rPr>
        <w:t xml:space="preserve"> </w:t>
      </w:r>
      <w:r>
        <w:rPr>
          <w:spacing w:val="-5"/>
          <w:w w:val="115"/>
          <w:sz w:val="19"/>
        </w:rPr>
        <w:t>and</w:t>
      </w:r>
    </w:p>
    <w:p w:rsidR="003E712B" w:rsidRDefault="00630DE3">
      <w:pPr>
        <w:pStyle w:val="ListParagraph"/>
        <w:numPr>
          <w:ilvl w:val="1"/>
          <w:numId w:val="6"/>
        </w:numPr>
        <w:tabs>
          <w:tab w:val="left" w:pos="1572"/>
        </w:tabs>
        <w:spacing w:before="58" w:line="249" w:lineRule="auto"/>
        <w:ind w:right="167"/>
        <w:rPr>
          <w:rFonts w:ascii="Courier New" w:hAnsi="Courier New"/>
          <w:sz w:val="19"/>
        </w:rPr>
      </w:pPr>
      <w:r>
        <w:rPr>
          <w:w w:val="115"/>
          <w:sz w:val="19"/>
        </w:rPr>
        <w:t>Reducing the waiting period between oral requests from 15 days to 7 days, and eliminating the waiting period if the prognosis is less than 48 hours. Additionally, the bill:</w:t>
      </w:r>
    </w:p>
    <w:p w:rsidR="003E712B" w:rsidRDefault="00630DE3">
      <w:pPr>
        <w:pStyle w:val="BodyText"/>
        <w:tabs>
          <w:tab w:val="left" w:pos="1932"/>
        </w:tabs>
        <w:spacing w:before="51" w:line="237" w:lineRule="auto"/>
        <w:ind w:left="1932" w:right="728"/>
      </w:pPr>
      <w:r>
        <w:rPr>
          <w:rFonts w:ascii="Symbol" w:hAnsi="Symbol"/>
          <w:spacing w:val="-10"/>
          <w:w w:val="110"/>
        </w:rPr>
        <w:t></w:t>
      </w:r>
      <w:r>
        <w:tab/>
      </w:r>
      <w:r>
        <w:rPr>
          <w:w w:val="110"/>
        </w:rPr>
        <w:t>Prohibits</w:t>
      </w:r>
      <w:r>
        <w:rPr>
          <w:spacing w:val="40"/>
          <w:w w:val="110"/>
        </w:rPr>
        <w:t xml:space="preserve"> </w:t>
      </w:r>
      <w:r>
        <w:rPr>
          <w:w w:val="110"/>
        </w:rPr>
        <w:t>using</w:t>
      </w:r>
      <w:r>
        <w:rPr>
          <w:spacing w:val="40"/>
          <w:w w:val="110"/>
        </w:rPr>
        <w:t xml:space="preserve"> </w:t>
      </w:r>
      <w:r>
        <w:rPr>
          <w:w w:val="110"/>
        </w:rPr>
        <w:t>parenteral</w:t>
      </w:r>
      <w:r>
        <w:rPr>
          <w:spacing w:val="40"/>
          <w:w w:val="110"/>
        </w:rPr>
        <w:t xml:space="preserve"> </w:t>
      </w:r>
      <w:r>
        <w:rPr>
          <w:w w:val="110"/>
        </w:rPr>
        <w:t>injection</w:t>
      </w:r>
      <w:r>
        <w:rPr>
          <w:spacing w:val="40"/>
          <w:w w:val="110"/>
        </w:rPr>
        <w:t xml:space="preserve"> </w:t>
      </w:r>
      <w:r>
        <w:rPr>
          <w:w w:val="110"/>
        </w:rPr>
        <w:t>or</w:t>
      </w:r>
      <w:r>
        <w:rPr>
          <w:spacing w:val="40"/>
          <w:w w:val="110"/>
        </w:rPr>
        <w:t xml:space="preserve"> </w:t>
      </w:r>
      <w:r>
        <w:rPr>
          <w:w w:val="110"/>
        </w:rPr>
        <w:t>infusion</w:t>
      </w:r>
      <w:r>
        <w:rPr>
          <w:spacing w:val="40"/>
          <w:w w:val="110"/>
        </w:rPr>
        <w:t xml:space="preserve"> </w:t>
      </w:r>
      <w:r>
        <w:rPr>
          <w:w w:val="110"/>
        </w:rPr>
        <w:t>for</w:t>
      </w:r>
      <w:r>
        <w:rPr>
          <w:spacing w:val="40"/>
          <w:w w:val="110"/>
        </w:rPr>
        <w:t xml:space="preserve"> </w:t>
      </w:r>
      <w:r>
        <w:rPr>
          <w:w w:val="110"/>
        </w:rPr>
        <w:t>self-administered</w:t>
      </w:r>
      <w:r>
        <w:rPr>
          <w:spacing w:val="40"/>
          <w:w w:val="110"/>
        </w:rPr>
        <w:t xml:space="preserve"> </w:t>
      </w:r>
      <w:r>
        <w:rPr>
          <w:w w:val="110"/>
        </w:rPr>
        <w:t xml:space="preserve">aid-in-dying </w:t>
      </w:r>
      <w:r>
        <w:rPr>
          <w:spacing w:val="-2"/>
          <w:w w:val="110"/>
        </w:rPr>
        <w:t>medication;</w:t>
      </w:r>
    </w:p>
    <w:p w:rsidR="003E712B" w:rsidRDefault="00630DE3">
      <w:pPr>
        <w:pStyle w:val="BodyText"/>
        <w:tabs>
          <w:tab w:val="left" w:pos="1932"/>
        </w:tabs>
        <w:spacing w:before="27"/>
        <w:ind w:firstLine="0"/>
      </w:pPr>
      <w:r>
        <w:rPr>
          <w:rFonts w:ascii="Symbol" w:hAnsi="Symbol"/>
          <w:spacing w:val="-10"/>
          <w:w w:val="115"/>
        </w:rPr>
        <w:t></w:t>
      </w:r>
      <w:r>
        <w:tab/>
      </w:r>
      <w:r>
        <w:rPr>
          <w:w w:val="115"/>
        </w:rPr>
        <w:t>Places disclosure</w:t>
      </w:r>
      <w:r>
        <w:rPr>
          <w:spacing w:val="1"/>
          <w:w w:val="115"/>
        </w:rPr>
        <w:t xml:space="preserve"> </w:t>
      </w:r>
      <w:r>
        <w:rPr>
          <w:w w:val="115"/>
        </w:rPr>
        <w:t>requirements on</w:t>
      </w:r>
      <w:r>
        <w:rPr>
          <w:spacing w:val="2"/>
          <w:w w:val="115"/>
        </w:rPr>
        <w:t xml:space="preserve"> </w:t>
      </w:r>
      <w:r>
        <w:rPr>
          <w:w w:val="115"/>
        </w:rPr>
        <w:t>providers</w:t>
      </w:r>
      <w:r>
        <w:rPr>
          <w:spacing w:val="1"/>
          <w:w w:val="115"/>
        </w:rPr>
        <w:t xml:space="preserve"> </w:t>
      </w:r>
      <w:r>
        <w:rPr>
          <w:w w:val="115"/>
        </w:rPr>
        <w:t>and</w:t>
      </w:r>
      <w:r>
        <w:rPr>
          <w:spacing w:val="2"/>
          <w:w w:val="115"/>
        </w:rPr>
        <w:t xml:space="preserve"> </w:t>
      </w:r>
      <w:r>
        <w:rPr>
          <w:w w:val="115"/>
        </w:rPr>
        <w:t>facilities that</w:t>
      </w:r>
      <w:r>
        <w:rPr>
          <w:spacing w:val="1"/>
          <w:w w:val="115"/>
        </w:rPr>
        <w:t xml:space="preserve"> </w:t>
      </w:r>
      <w:r>
        <w:rPr>
          <w:w w:val="115"/>
        </w:rPr>
        <w:t>refuse</w:t>
      </w:r>
      <w:r>
        <w:rPr>
          <w:spacing w:val="1"/>
          <w:w w:val="115"/>
        </w:rPr>
        <w:t xml:space="preserve"> </w:t>
      </w:r>
      <w:r>
        <w:rPr>
          <w:w w:val="115"/>
        </w:rPr>
        <w:t>to</w:t>
      </w:r>
      <w:r>
        <w:rPr>
          <w:spacing w:val="1"/>
          <w:w w:val="115"/>
        </w:rPr>
        <w:t xml:space="preserve"> </w:t>
      </w:r>
      <w:r>
        <w:rPr>
          <w:spacing w:val="-2"/>
          <w:w w:val="115"/>
        </w:rPr>
        <w:t>participate;</w:t>
      </w:r>
    </w:p>
    <w:p w:rsidR="003E712B" w:rsidRDefault="00630DE3">
      <w:pPr>
        <w:pStyle w:val="BodyText"/>
        <w:tabs>
          <w:tab w:val="left" w:pos="1932"/>
        </w:tabs>
        <w:spacing w:before="28" w:line="237" w:lineRule="auto"/>
        <w:ind w:left="1932" w:right="591"/>
      </w:pPr>
      <w:r>
        <w:rPr>
          <w:rFonts w:ascii="Symbol" w:hAnsi="Symbol"/>
          <w:spacing w:val="-10"/>
          <w:w w:val="115"/>
        </w:rPr>
        <w:t></w:t>
      </w:r>
      <w:r>
        <w:tab/>
      </w:r>
      <w:r>
        <w:rPr>
          <w:w w:val="115"/>
        </w:rPr>
        <w:t xml:space="preserve">Prohibits facilities from prohibiting providers from providing select information to </w:t>
      </w:r>
      <w:r>
        <w:rPr>
          <w:spacing w:val="-2"/>
          <w:w w:val="115"/>
        </w:rPr>
        <w:t>patients;</w:t>
      </w:r>
    </w:p>
    <w:p w:rsidR="003E712B" w:rsidRDefault="00630DE3">
      <w:pPr>
        <w:pStyle w:val="BodyText"/>
        <w:tabs>
          <w:tab w:val="left" w:pos="1932"/>
        </w:tabs>
        <w:spacing w:before="28" w:line="237" w:lineRule="auto"/>
        <w:ind w:left="1932" w:right="669"/>
      </w:pPr>
      <w:r>
        <w:rPr>
          <w:rFonts w:ascii="Symbol" w:hAnsi="Symbol"/>
          <w:spacing w:val="-10"/>
          <w:w w:val="115"/>
        </w:rPr>
        <w:t></w:t>
      </w:r>
      <w:r>
        <w:tab/>
      </w:r>
      <w:r>
        <w:rPr>
          <w:w w:val="115"/>
        </w:rPr>
        <w:t>States that medical aid-in-dying must not prevent the state from receiving federal funds; and</w:t>
      </w:r>
    </w:p>
    <w:p w:rsidR="003E712B" w:rsidRDefault="00630DE3">
      <w:pPr>
        <w:pStyle w:val="BodyText"/>
        <w:tabs>
          <w:tab w:val="left" w:pos="1932"/>
        </w:tabs>
        <w:spacing w:before="27"/>
        <w:ind w:left="1932" w:right="235"/>
      </w:pPr>
      <w:r>
        <w:rPr>
          <w:rFonts w:ascii="Symbol" w:hAnsi="Symbol"/>
          <w:spacing w:val="-10"/>
          <w:w w:val="115"/>
        </w:rPr>
        <w:t></w:t>
      </w:r>
      <w:r>
        <w:tab/>
      </w:r>
      <w:proofErr w:type="gramStart"/>
      <w:r>
        <w:rPr>
          <w:w w:val="115"/>
        </w:rPr>
        <w:t>Codifies</w:t>
      </w:r>
      <w:proofErr w:type="gramEnd"/>
      <w:r>
        <w:rPr>
          <w:w w:val="115"/>
        </w:rPr>
        <w:t xml:space="preserve"> certain health and life insurance requirements, and prohibits health insurance carriers from attempting to coerce a request for medical aid-in-dying.</w:t>
      </w:r>
    </w:p>
    <w:p w:rsidR="003E712B" w:rsidRDefault="00630DE3">
      <w:pPr>
        <w:pStyle w:val="Heading1"/>
        <w:numPr>
          <w:ilvl w:val="0"/>
          <w:numId w:val="6"/>
        </w:numPr>
        <w:tabs>
          <w:tab w:val="left" w:pos="851"/>
        </w:tabs>
        <w:spacing w:before="59"/>
        <w:ind w:left="851" w:hanging="359"/>
      </w:pPr>
      <w:r>
        <w:rPr>
          <w:w w:val="105"/>
        </w:rPr>
        <w:t>T</w:t>
      </w:r>
      <w:r>
        <w:rPr>
          <w:w w:val="105"/>
        </w:rPr>
        <w:t>he</w:t>
      </w:r>
      <w:r>
        <w:rPr>
          <w:spacing w:val="-4"/>
          <w:w w:val="105"/>
        </w:rPr>
        <w:t xml:space="preserve"> </w:t>
      </w:r>
      <w:r>
        <w:rPr>
          <w:w w:val="105"/>
        </w:rPr>
        <w:t>Upside</w:t>
      </w:r>
      <w:r>
        <w:rPr>
          <w:spacing w:val="-3"/>
          <w:w w:val="105"/>
        </w:rPr>
        <w:t xml:space="preserve"> </w:t>
      </w:r>
      <w:r>
        <w:rPr>
          <w:w w:val="105"/>
        </w:rPr>
        <w:t>/</w:t>
      </w:r>
      <w:r>
        <w:rPr>
          <w:spacing w:val="-3"/>
          <w:w w:val="105"/>
        </w:rPr>
        <w:t xml:space="preserve"> </w:t>
      </w:r>
      <w:r>
        <w:rPr>
          <w:spacing w:val="-2"/>
          <w:w w:val="105"/>
        </w:rPr>
        <w:t>Downside</w:t>
      </w:r>
    </w:p>
    <w:p w:rsidR="003E712B" w:rsidRDefault="00630DE3">
      <w:pPr>
        <w:pStyle w:val="ListParagraph"/>
        <w:numPr>
          <w:ilvl w:val="1"/>
          <w:numId w:val="6"/>
        </w:numPr>
        <w:tabs>
          <w:tab w:val="left" w:pos="1572"/>
        </w:tabs>
        <w:spacing w:before="66" w:line="261" w:lineRule="auto"/>
        <w:ind w:right="238"/>
        <w:rPr>
          <w:rFonts w:ascii="Courier New" w:hAnsi="Courier New"/>
          <w:sz w:val="19"/>
        </w:rPr>
      </w:pPr>
      <w:r>
        <w:rPr>
          <w:w w:val="115"/>
          <w:sz w:val="19"/>
        </w:rPr>
        <w:t>Republicans sought to amend the bill by ensuring those with an expressed desire to</w:t>
      </w:r>
      <w:r>
        <w:rPr>
          <w:spacing w:val="80"/>
          <w:w w:val="115"/>
          <w:sz w:val="19"/>
        </w:rPr>
        <w:t xml:space="preserve"> </w:t>
      </w:r>
      <w:r>
        <w:rPr>
          <w:w w:val="115"/>
          <w:sz w:val="19"/>
        </w:rPr>
        <w:t>commit suicide would have access to mental health resources; Democrats would not allow the amendment to be offered.</w:t>
      </w:r>
    </w:p>
    <w:p w:rsidR="003E712B" w:rsidRDefault="00630DE3">
      <w:pPr>
        <w:pStyle w:val="ListParagraph"/>
        <w:numPr>
          <w:ilvl w:val="1"/>
          <w:numId w:val="6"/>
        </w:numPr>
        <w:tabs>
          <w:tab w:val="left" w:pos="1572"/>
        </w:tabs>
        <w:spacing w:before="56" w:line="266" w:lineRule="auto"/>
        <w:ind w:right="210"/>
        <w:rPr>
          <w:rFonts w:ascii="Courier New" w:hAnsi="Courier New"/>
          <w:sz w:val="19"/>
        </w:rPr>
      </w:pPr>
      <w:r>
        <w:rPr>
          <w:w w:val="115"/>
          <w:sz w:val="19"/>
        </w:rPr>
        <w:t xml:space="preserve">When Proposition 106 was passed its </w:t>
      </w:r>
      <w:r>
        <w:rPr>
          <w:w w:val="115"/>
          <w:sz w:val="19"/>
        </w:rPr>
        <w:t>sponsors assured the public that there would be no future dilution of the standards to receive suicide-inducing drugs in Colorado; this bill breaks that promise and leaves many of us wondering how much more the standards will</w:t>
      </w:r>
      <w:r>
        <w:rPr>
          <w:spacing w:val="40"/>
          <w:w w:val="115"/>
          <w:sz w:val="19"/>
        </w:rPr>
        <w:t xml:space="preserve"> </w:t>
      </w:r>
      <w:r>
        <w:rPr>
          <w:w w:val="115"/>
          <w:sz w:val="19"/>
        </w:rPr>
        <w:t>be relaxed in the future. Ther</w:t>
      </w:r>
      <w:r>
        <w:rPr>
          <w:w w:val="115"/>
          <w:sz w:val="19"/>
        </w:rPr>
        <w:t>e’s been a recent uptick in Oregon of those involving the state in their own suicide.</w:t>
      </w:r>
      <w:r>
        <w:rPr>
          <w:w w:val="115"/>
          <w:sz w:val="19"/>
          <w:vertAlign w:val="superscript"/>
        </w:rPr>
        <w:t>1</w:t>
      </w:r>
    </w:p>
    <w:p w:rsidR="003E712B" w:rsidRDefault="003E712B">
      <w:pPr>
        <w:pStyle w:val="BodyText"/>
        <w:spacing w:before="6"/>
        <w:ind w:left="0" w:firstLine="0"/>
        <w:rPr>
          <w:sz w:val="7"/>
        </w:rPr>
      </w:pPr>
      <w:r w:rsidRPr="003E712B">
        <w:pict>
          <v:shape id="docshape31" o:spid="_x0000_s1030" type="#_x0000_t202" style="position:absolute;margin-left:62.15pt;margin-top:5.55pt;width:479.55pt;height:37.95pt;z-index:-15723520;mso-wrap-distance-left:0;mso-wrap-distance-right:0;mso-position-horizontal-relative:page" fillcolor="#ffe8f8" stroked="f">
            <v:textbox inset="0,0,0,0">
              <w:txbxContent>
                <w:p w:rsidR="003E712B" w:rsidRDefault="00630DE3">
                  <w:pPr>
                    <w:pStyle w:val="BodyText"/>
                    <w:numPr>
                      <w:ilvl w:val="0"/>
                      <w:numId w:val="3"/>
                    </w:numPr>
                    <w:tabs>
                      <w:tab w:val="left" w:pos="388"/>
                    </w:tabs>
                    <w:spacing w:line="268" w:lineRule="auto"/>
                    <w:ind w:right="649"/>
                    <w:jc w:val="both"/>
                    <w:rPr>
                      <w:color w:val="000000"/>
                    </w:rPr>
                  </w:pPr>
                  <w:r>
                    <w:rPr>
                      <w:color w:val="000000"/>
                      <w:w w:val="115"/>
                    </w:rPr>
                    <w:t>On</w:t>
                  </w:r>
                  <w:r>
                    <w:rPr>
                      <w:color w:val="000000"/>
                      <w:spacing w:val="-3"/>
                      <w:w w:val="115"/>
                    </w:rPr>
                    <w:t xml:space="preserve"> </w:t>
                  </w:r>
                  <w:r>
                    <w:rPr>
                      <w:color w:val="000000"/>
                      <w:w w:val="115"/>
                    </w:rPr>
                    <w:t>Wednesday,</w:t>
                  </w:r>
                  <w:r>
                    <w:rPr>
                      <w:color w:val="000000"/>
                      <w:spacing w:val="-4"/>
                      <w:w w:val="115"/>
                    </w:rPr>
                    <w:t xml:space="preserve"> </w:t>
                  </w:r>
                  <w:r>
                    <w:rPr>
                      <w:color w:val="000000"/>
                      <w:w w:val="115"/>
                    </w:rPr>
                    <w:t>April</w:t>
                  </w:r>
                  <w:r>
                    <w:rPr>
                      <w:color w:val="000000"/>
                      <w:spacing w:val="-4"/>
                      <w:w w:val="115"/>
                    </w:rPr>
                    <w:t xml:space="preserve"> </w:t>
                  </w:r>
                  <w:r>
                    <w:rPr>
                      <w:color w:val="000000"/>
                      <w:w w:val="115"/>
                    </w:rPr>
                    <w:t>10</w:t>
                  </w:r>
                  <w:r>
                    <w:rPr>
                      <w:color w:val="000000"/>
                      <w:w w:val="115"/>
                      <w:vertAlign w:val="superscript"/>
                    </w:rPr>
                    <w:t>th</w:t>
                  </w:r>
                  <w:r>
                    <w:rPr>
                      <w:color w:val="000000"/>
                      <w:spacing w:val="-5"/>
                      <w:w w:val="115"/>
                    </w:rPr>
                    <w:t xml:space="preserve"> </w:t>
                  </w:r>
                  <w:r>
                    <w:rPr>
                      <w:color w:val="000000"/>
                      <w:w w:val="115"/>
                    </w:rPr>
                    <w:t>the</w:t>
                  </w:r>
                  <w:r>
                    <w:rPr>
                      <w:color w:val="000000"/>
                      <w:spacing w:val="-3"/>
                      <w:w w:val="115"/>
                    </w:rPr>
                    <w:t xml:space="preserve"> </w:t>
                  </w:r>
                  <w:r>
                    <w:rPr>
                      <w:color w:val="000000"/>
                      <w:w w:val="115"/>
                    </w:rPr>
                    <w:t>House</w:t>
                  </w:r>
                  <w:r>
                    <w:rPr>
                      <w:color w:val="000000"/>
                      <w:spacing w:val="-3"/>
                      <w:w w:val="115"/>
                    </w:rPr>
                    <w:t xml:space="preserve"> </w:t>
                  </w:r>
                  <w:r>
                    <w:rPr>
                      <w:color w:val="000000"/>
                      <w:w w:val="115"/>
                    </w:rPr>
                    <w:t>Judiciary</w:t>
                  </w:r>
                  <w:r>
                    <w:rPr>
                      <w:color w:val="000000"/>
                      <w:spacing w:val="-3"/>
                      <w:w w:val="115"/>
                    </w:rPr>
                    <w:t xml:space="preserve"> </w:t>
                  </w:r>
                  <w:r>
                    <w:rPr>
                      <w:color w:val="000000"/>
                      <w:w w:val="115"/>
                    </w:rPr>
                    <w:t>Committee</w:t>
                  </w:r>
                  <w:r>
                    <w:rPr>
                      <w:color w:val="000000"/>
                      <w:spacing w:val="-3"/>
                      <w:w w:val="115"/>
                    </w:rPr>
                    <w:t xml:space="preserve"> </w:t>
                  </w:r>
                  <w:r>
                    <w:rPr>
                      <w:color w:val="000000"/>
                      <w:w w:val="115"/>
                    </w:rPr>
                    <w:t>passed</w:t>
                  </w:r>
                  <w:r>
                    <w:rPr>
                      <w:color w:val="000000"/>
                      <w:spacing w:val="-2"/>
                      <w:w w:val="115"/>
                    </w:rPr>
                    <w:t xml:space="preserve"> </w:t>
                  </w:r>
                  <w:r>
                    <w:rPr>
                      <w:rFonts w:ascii="Palladio Uralic" w:hAnsi="Palladio Uralic"/>
                      <w:b/>
                      <w:color w:val="000000"/>
                      <w:w w:val="115"/>
                    </w:rPr>
                    <w:t>SB24-003</w:t>
                  </w:r>
                  <w:r>
                    <w:rPr>
                      <w:rFonts w:ascii="Palladio Uralic" w:hAnsi="Palladio Uralic"/>
                      <w:b/>
                      <w:color w:val="000000"/>
                      <w:spacing w:val="-4"/>
                      <w:w w:val="115"/>
                    </w:rPr>
                    <w:t xml:space="preserve"> </w:t>
                  </w:r>
                  <w:r>
                    <w:rPr>
                      <w:color w:val="000000"/>
                      <w:w w:val="115"/>
                    </w:rPr>
                    <w:t>(re</w:t>
                  </w:r>
                  <w:r>
                    <w:rPr>
                      <w:color w:val="000000"/>
                      <w:spacing w:val="-3"/>
                      <w:w w:val="115"/>
                    </w:rPr>
                    <w:t xml:space="preserve"> </w:t>
                  </w:r>
                  <w:r>
                    <w:rPr>
                      <w:color w:val="000000"/>
                      <w:w w:val="115"/>
                    </w:rPr>
                    <w:t>‘CBI</w:t>
                  </w:r>
                  <w:r>
                    <w:rPr>
                      <w:color w:val="000000"/>
                      <w:spacing w:val="-4"/>
                      <w:w w:val="115"/>
                    </w:rPr>
                    <w:t xml:space="preserve"> </w:t>
                  </w:r>
                  <w:r>
                    <w:rPr>
                      <w:color w:val="000000"/>
                      <w:w w:val="115"/>
                    </w:rPr>
                    <w:t>authority</w:t>
                  </w:r>
                  <w:r>
                    <w:rPr>
                      <w:color w:val="000000"/>
                      <w:spacing w:val="-3"/>
                      <w:w w:val="115"/>
                    </w:rPr>
                    <w:t xml:space="preserve"> </w:t>
                  </w:r>
                  <w:r>
                    <w:rPr>
                      <w:color w:val="000000"/>
                      <w:w w:val="115"/>
                    </w:rPr>
                    <w:t>to investigate</w:t>
                  </w:r>
                  <w:r>
                    <w:rPr>
                      <w:color w:val="000000"/>
                      <w:spacing w:val="-4"/>
                      <w:w w:val="115"/>
                    </w:rPr>
                    <w:t xml:space="preserve"> </w:t>
                  </w:r>
                  <w:r>
                    <w:rPr>
                      <w:color w:val="000000"/>
                      <w:w w:val="115"/>
                    </w:rPr>
                    <w:t>firearms</w:t>
                  </w:r>
                  <w:r>
                    <w:rPr>
                      <w:color w:val="000000"/>
                      <w:spacing w:val="-4"/>
                      <w:w w:val="115"/>
                    </w:rPr>
                    <w:t xml:space="preserve"> </w:t>
                  </w:r>
                  <w:r>
                    <w:rPr>
                      <w:color w:val="000000"/>
                      <w:w w:val="115"/>
                    </w:rPr>
                    <w:t>crimes’;</w:t>
                  </w:r>
                  <w:r>
                    <w:rPr>
                      <w:color w:val="000000"/>
                      <w:spacing w:val="-4"/>
                      <w:w w:val="115"/>
                    </w:rPr>
                    <w:t xml:space="preserve"> </w:t>
                  </w:r>
                  <w:r>
                    <w:rPr>
                      <w:color w:val="000000"/>
                      <w:w w:val="115"/>
                    </w:rPr>
                    <w:t>Reps</w:t>
                  </w:r>
                  <w:r>
                    <w:rPr>
                      <w:color w:val="000000"/>
                      <w:spacing w:val="-4"/>
                      <w:w w:val="115"/>
                    </w:rPr>
                    <w:t xml:space="preserve"> </w:t>
                  </w:r>
                  <w:r>
                    <w:rPr>
                      <w:color w:val="000000"/>
                      <w:w w:val="115"/>
                    </w:rPr>
                    <w:t>Froelich,</w:t>
                  </w:r>
                  <w:r>
                    <w:rPr>
                      <w:color w:val="000000"/>
                      <w:spacing w:val="-5"/>
                      <w:w w:val="115"/>
                    </w:rPr>
                    <w:t xml:space="preserve"> </w:t>
                  </w:r>
                  <w:r>
                    <w:rPr>
                      <w:color w:val="000000"/>
                      <w:w w:val="115"/>
                    </w:rPr>
                    <w:t>Duran);</w:t>
                  </w:r>
                  <w:r>
                    <w:rPr>
                      <w:color w:val="000000"/>
                      <w:spacing w:val="-4"/>
                      <w:w w:val="115"/>
                    </w:rPr>
                    <w:t xml:space="preserve"> </w:t>
                  </w:r>
                  <w:r>
                    <w:rPr>
                      <w:color w:val="000000"/>
                      <w:w w:val="115"/>
                    </w:rPr>
                    <w:t>the</w:t>
                  </w:r>
                  <w:r>
                    <w:rPr>
                      <w:color w:val="000000"/>
                      <w:spacing w:val="-3"/>
                      <w:w w:val="115"/>
                    </w:rPr>
                    <w:t xml:space="preserve"> </w:t>
                  </w:r>
                  <w:r>
                    <w:rPr>
                      <w:color w:val="000000"/>
                      <w:w w:val="115"/>
                    </w:rPr>
                    <w:t>bill</w:t>
                  </w:r>
                  <w:r>
                    <w:rPr>
                      <w:color w:val="000000"/>
                      <w:spacing w:val="-4"/>
                      <w:w w:val="115"/>
                    </w:rPr>
                    <w:t xml:space="preserve"> </w:t>
                  </w:r>
                  <w:r>
                    <w:rPr>
                      <w:color w:val="000000"/>
                      <w:w w:val="115"/>
                    </w:rPr>
                    <w:t>now</w:t>
                  </w:r>
                  <w:r>
                    <w:rPr>
                      <w:color w:val="000000"/>
                      <w:spacing w:val="-2"/>
                      <w:w w:val="115"/>
                    </w:rPr>
                    <w:t xml:space="preserve"> </w:t>
                  </w:r>
                  <w:r>
                    <w:rPr>
                      <w:color w:val="000000"/>
                      <w:w w:val="115"/>
                    </w:rPr>
                    <w:t>goes</w:t>
                  </w:r>
                  <w:r>
                    <w:rPr>
                      <w:color w:val="000000"/>
                      <w:spacing w:val="-4"/>
                      <w:w w:val="115"/>
                    </w:rPr>
                    <w:t xml:space="preserve"> </w:t>
                  </w:r>
                  <w:r>
                    <w:rPr>
                      <w:color w:val="000000"/>
                      <w:w w:val="115"/>
                    </w:rPr>
                    <w:t>to</w:t>
                  </w:r>
                  <w:r>
                    <w:rPr>
                      <w:color w:val="000000"/>
                      <w:spacing w:val="-3"/>
                      <w:w w:val="115"/>
                    </w:rPr>
                    <w:t xml:space="preserve"> </w:t>
                  </w:r>
                  <w:r>
                    <w:rPr>
                      <w:color w:val="000000"/>
                      <w:w w:val="115"/>
                    </w:rPr>
                    <w:t>the</w:t>
                  </w:r>
                  <w:r>
                    <w:rPr>
                      <w:color w:val="000000"/>
                      <w:spacing w:val="-3"/>
                      <w:w w:val="115"/>
                    </w:rPr>
                    <w:t xml:space="preserve"> </w:t>
                  </w:r>
                  <w:r>
                    <w:rPr>
                      <w:color w:val="000000"/>
                      <w:w w:val="115"/>
                    </w:rPr>
                    <w:t>House</w:t>
                  </w:r>
                  <w:r>
                    <w:rPr>
                      <w:color w:val="000000"/>
                      <w:spacing w:val="-3"/>
                      <w:w w:val="115"/>
                    </w:rPr>
                    <w:t xml:space="preserve"> </w:t>
                  </w:r>
                  <w:r>
                    <w:rPr>
                      <w:color w:val="000000"/>
                      <w:w w:val="115"/>
                    </w:rPr>
                    <w:t>as</w:t>
                  </w:r>
                  <w:r>
                    <w:rPr>
                      <w:color w:val="000000"/>
                      <w:spacing w:val="-4"/>
                      <w:w w:val="115"/>
                    </w:rPr>
                    <w:t xml:space="preserve"> </w:t>
                  </w:r>
                  <w:r>
                    <w:rPr>
                      <w:color w:val="000000"/>
                      <w:w w:val="115"/>
                    </w:rPr>
                    <w:t>a</w:t>
                  </w:r>
                  <w:r>
                    <w:rPr>
                      <w:color w:val="000000"/>
                      <w:spacing w:val="-3"/>
                      <w:w w:val="115"/>
                    </w:rPr>
                    <w:t xml:space="preserve"> </w:t>
                  </w:r>
                  <w:r>
                    <w:rPr>
                      <w:color w:val="000000"/>
                      <w:w w:val="115"/>
                    </w:rPr>
                    <w:t>whole</w:t>
                  </w:r>
                  <w:r>
                    <w:rPr>
                      <w:color w:val="000000"/>
                      <w:spacing w:val="-3"/>
                      <w:w w:val="115"/>
                    </w:rPr>
                    <w:t xml:space="preserve"> </w:t>
                  </w:r>
                  <w:r>
                    <w:rPr>
                      <w:color w:val="000000"/>
                      <w:w w:val="115"/>
                    </w:rPr>
                    <w:t>for Second Reading.</w:t>
                  </w:r>
                </w:p>
              </w:txbxContent>
            </v:textbox>
            <w10:wrap type="topAndBottom" anchorx="page"/>
          </v:shape>
        </w:pict>
      </w:r>
    </w:p>
    <w:p w:rsidR="003E712B" w:rsidRDefault="00630DE3">
      <w:pPr>
        <w:pStyle w:val="Heading1"/>
        <w:numPr>
          <w:ilvl w:val="0"/>
          <w:numId w:val="6"/>
        </w:numPr>
        <w:tabs>
          <w:tab w:val="left" w:pos="851"/>
        </w:tabs>
        <w:ind w:left="851" w:hanging="359"/>
      </w:pPr>
      <w:r>
        <w:rPr>
          <w:spacing w:val="-2"/>
          <w:w w:val="105"/>
        </w:rPr>
        <w:t>Background</w:t>
      </w:r>
    </w:p>
    <w:p w:rsidR="003E712B" w:rsidRDefault="00630DE3">
      <w:pPr>
        <w:pStyle w:val="ListParagraph"/>
        <w:numPr>
          <w:ilvl w:val="1"/>
          <w:numId w:val="6"/>
        </w:numPr>
        <w:tabs>
          <w:tab w:val="left" w:pos="1572"/>
        </w:tabs>
        <w:spacing w:before="27" w:line="249" w:lineRule="auto"/>
        <w:ind w:right="746"/>
        <w:rPr>
          <w:rFonts w:ascii="Courier New" w:hAnsi="Courier New"/>
          <w:sz w:val="19"/>
        </w:rPr>
      </w:pPr>
      <w:r>
        <w:rPr>
          <w:w w:val="115"/>
          <w:sz w:val="19"/>
        </w:rPr>
        <w:t>The</w:t>
      </w:r>
      <w:r>
        <w:rPr>
          <w:spacing w:val="-6"/>
          <w:w w:val="115"/>
          <w:sz w:val="19"/>
        </w:rPr>
        <w:t xml:space="preserve"> </w:t>
      </w:r>
      <w:r>
        <w:rPr>
          <w:w w:val="115"/>
          <w:sz w:val="19"/>
        </w:rPr>
        <w:t>Colorado</w:t>
      </w:r>
      <w:r>
        <w:rPr>
          <w:spacing w:val="-5"/>
          <w:w w:val="115"/>
          <w:sz w:val="19"/>
        </w:rPr>
        <w:t xml:space="preserve"> </w:t>
      </w:r>
      <w:r>
        <w:rPr>
          <w:w w:val="115"/>
          <w:sz w:val="19"/>
        </w:rPr>
        <w:t>Bureau</w:t>
      </w:r>
      <w:r>
        <w:rPr>
          <w:spacing w:val="-5"/>
          <w:w w:val="115"/>
          <w:sz w:val="19"/>
        </w:rPr>
        <w:t xml:space="preserve"> </w:t>
      </w:r>
      <w:r>
        <w:rPr>
          <w:w w:val="115"/>
          <w:sz w:val="19"/>
        </w:rPr>
        <w:t>of</w:t>
      </w:r>
      <w:r>
        <w:rPr>
          <w:spacing w:val="-6"/>
          <w:w w:val="115"/>
          <w:sz w:val="19"/>
        </w:rPr>
        <w:t xml:space="preserve"> </w:t>
      </w:r>
      <w:r>
        <w:rPr>
          <w:w w:val="115"/>
          <w:sz w:val="19"/>
        </w:rPr>
        <w:t>Investigation</w:t>
      </w:r>
      <w:r>
        <w:rPr>
          <w:spacing w:val="-5"/>
          <w:w w:val="115"/>
          <w:sz w:val="19"/>
        </w:rPr>
        <w:t xml:space="preserve"> </w:t>
      </w:r>
      <w:r>
        <w:rPr>
          <w:w w:val="115"/>
          <w:sz w:val="19"/>
        </w:rPr>
        <w:t>(CBI)</w:t>
      </w:r>
      <w:r>
        <w:rPr>
          <w:spacing w:val="-6"/>
          <w:w w:val="115"/>
          <w:sz w:val="19"/>
        </w:rPr>
        <w:t xml:space="preserve"> </w:t>
      </w:r>
      <w:r>
        <w:rPr>
          <w:w w:val="115"/>
          <w:sz w:val="19"/>
        </w:rPr>
        <w:t>is</w:t>
      </w:r>
      <w:r>
        <w:rPr>
          <w:spacing w:val="-6"/>
          <w:w w:val="115"/>
          <w:sz w:val="19"/>
        </w:rPr>
        <w:t xml:space="preserve"> </w:t>
      </w:r>
      <w:r>
        <w:rPr>
          <w:w w:val="115"/>
          <w:sz w:val="19"/>
        </w:rPr>
        <w:t>an</w:t>
      </w:r>
      <w:r>
        <w:rPr>
          <w:spacing w:val="-5"/>
          <w:w w:val="115"/>
          <w:sz w:val="19"/>
        </w:rPr>
        <w:t xml:space="preserve"> </w:t>
      </w:r>
      <w:r>
        <w:rPr>
          <w:w w:val="115"/>
          <w:sz w:val="19"/>
        </w:rPr>
        <w:t>executive</w:t>
      </w:r>
      <w:r>
        <w:rPr>
          <w:spacing w:val="-6"/>
          <w:w w:val="115"/>
          <w:sz w:val="19"/>
        </w:rPr>
        <w:t xml:space="preserve"> </w:t>
      </w:r>
      <w:r>
        <w:rPr>
          <w:w w:val="115"/>
          <w:sz w:val="19"/>
        </w:rPr>
        <w:t>agency</w:t>
      </w:r>
      <w:r>
        <w:rPr>
          <w:spacing w:val="-5"/>
          <w:w w:val="115"/>
          <w:sz w:val="19"/>
        </w:rPr>
        <w:t xml:space="preserve"> </w:t>
      </w:r>
      <w:r>
        <w:rPr>
          <w:w w:val="115"/>
          <w:sz w:val="19"/>
        </w:rPr>
        <w:t>answerable</w:t>
      </w:r>
      <w:r>
        <w:rPr>
          <w:spacing w:val="-6"/>
          <w:w w:val="115"/>
          <w:sz w:val="19"/>
        </w:rPr>
        <w:t xml:space="preserve"> </w:t>
      </w:r>
      <w:r>
        <w:rPr>
          <w:w w:val="115"/>
          <w:sz w:val="19"/>
        </w:rPr>
        <w:t>to</w:t>
      </w:r>
      <w:r>
        <w:rPr>
          <w:spacing w:val="-5"/>
          <w:w w:val="115"/>
          <w:sz w:val="19"/>
        </w:rPr>
        <w:t xml:space="preserve"> </w:t>
      </w:r>
      <w:r>
        <w:rPr>
          <w:w w:val="115"/>
          <w:sz w:val="19"/>
        </w:rPr>
        <w:t>the Governor of Colorado.</w:t>
      </w:r>
    </w:p>
    <w:p w:rsidR="003E712B" w:rsidRDefault="00630DE3">
      <w:pPr>
        <w:spacing w:before="28" w:line="273" w:lineRule="auto"/>
        <w:ind w:left="1932" w:right="182"/>
        <w:rPr>
          <w:sz w:val="17"/>
        </w:rPr>
      </w:pPr>
      <w:r>
        <w:rPr>
          <w:rFonts w:ascii="Palladio Uralic" w:hAnsi="Palladio Uralic"/>
          <w:b/>
          <w:w w:val="110"/>
          <w:sz w:val="17"/>
        </w:rPr>
        <w:t xml:space="preserve">Colorado Bureau of Investigation </w:t>
      </w:r>
      <w:r>
        <w:rPr>
          <w:w w:val="110"/>
          <w:sz w:val="17"/>
        </w:rPr>
        <w:t xml:space="preserve">(CBI), a division of Colorado Department of Public Safety, is a </w:t>
      </w:r>
      <w:r>
        <w:rPr>
          <w:w w:val="115"/>
          <w:sz w:val="17"/>
        </w:rPr>
        <w:t>law enforcement agency of the state of Colorado that performs forensic and laboratory services and criminal investigations at the request of local and state law enforcement agencies and distri</w:t>
      </w:r>
      <w:r>
        <w:rPr>
          <w:w w:val="115"/>
          <w:sz w:val="17"/>
        </w:rPr>
        <w:t>ct attorneys. They investigate arson, homicides, sexual assaults, fraud, cyber, identity theft, and</w:t>
      </w:r>
      <w:r>
        <w:rPr>
          <w:spacing w:val="80"/>
          <w:w w:val="115"/>
          <w:sz w:val="17"/>
        </w:rPr>
        <w:t xml:space="preserve"> </w:t>
      </w:r>
      <w:r>
        <w:rPr>
          <w:w w:val="115"/>
          <w:sz w:val="17"/>
        </w:rPr>
        <w:t xml:space="preserve">other crimes. Their forensic services include DNA, biology, firearm, latent print, </w:t>
      </w:r>
      <w:proofErr w:type="gramStart"/>
      <w:r>
        <w:rPr>
          <w:w w:val="115"/>
          <w:sz w:val="17"/>
        </w:rPr>
        <w:t>toxicology</w:t>
      </w:r>
      <w:proofErr w:type="gramEnd"/>
      <w:r>
        <w:rPr>
          <w:w w:val="115"/>
          <w:sz w:val="17"/>
        </w:rPr>
        <w:t xml:space="preserve"> and drug chemistry analysis. Other units in the CBI include Cr</w:t>
      </w:r>
      <w:r>
        <w:rPr>
          <w:w w:val="115"/>
          <w:sz w:val="17"/>
        </w:rPr>
        <w:t>ime Scene Services, Crime Information Management Unit, Criminal Justice Information Systems, and Colorado’s InstaCheck Unit. The CBI is designated by the Federal Bureau of Investigation (FBI), Criminal Justice Information</w:t>
      </w:r>
    </w:p>
    <w:p w:rsidR="003E712B" w:rsidRDefault="003E712B">
      <w:pPr>
        <w:pStyle w:val="BodyText"/>
        <w:spacing w:before="14"/>
        <w:ind w:left="0" w:firstLine="0"/>
        <w:rPr>
          <w:sz w:val="20"/>
        </w:rPr>
      </w:pPr>
      <w:r w:rsidRPr="003E712B">
        <w:pict>
          <v:rect id="docshape32" o:spid="_x0000_s1029" style="position:absolute;margin-left:63.6pt;margin-top:13.4pt;width:2in;height:.7pt;z-index:-15723008;mso-wrap-distance-left:0;mso-wrap-distance-right:0;mso-position-horizontal-relative:page" fillcolor="black" stroked="f">
            <w10:wrap type="topAndBottom" anchorx="page"/>
          </v:rect>
        </w:pict>
      </w:r>
    </w:p>
    <w:p w:rsidR="003E712B" w:rsidRDefault="00630DE3">
      <w:pPr>
        <w:tabs>
          <w:tab w:val="left" w:pos="402"/>
        </w:tabs>
        <w:spacing w:before="115"/>
        <w:ind w:left="132"/>
        <w:rPr>
          <w:sz w:val="17"/>
        </w:rPr>
      </w:pPr>
      <w:r>
        <w:rPr>
          <w:spacing w:val="-10"/>
          <w:w w:val="110"/>
          <w:position w:val="7"/>
          <w:sz w:val="9"/>
        </w:rPr>
        <w:t>1</w:t>
      </w:r>
      <w:r>
        <w:rPr>
          <w:position w:val="7"/>
          <w:sz w:val="9"/>
        </w:rPr>
        <w:tab/>
      </w:r>
      <w:r>
        <w:rPr>
          <w:spacing w:val="-4"/>
          <w:w w:val="110"/>
          <w:sz w:val="17"/>
        </w:rPr>
        <w:t>See:</w:t>
      </w:r>
      <w:r>
        <w:rPr>
          <w:spacing w:val="-9"/>
          <w:w w:val="110"/>
          <w:sz w:val="17"/>
        </w:rPr>
        <w:t xml:space="preserve"> </w:t>
      </w:r>
      <w:r>
        <w:rPr>
          <w:spacing w:val="-4"/>
          <w:w w:val="110"/>
          <w:sz w:val="17"/>
        </w:rPr>
        <w:t>https://</w:t>
      </w:r>
      <w:hyperlink r:id="rId13">
        <w:r>
          <w:rPr>
            <w:spacing w:val="-4"/>
            <w:w w:val="110"/>
            <w:sz w:val="17"/>
          </w:rPr>
          <w:t>www.catholicworldreport.com/2024/03/28/oregon-reports-significant-uptick-in-assisted-suicides/.</w:t>
        </w:r>
      </w:hyperlink>
    </w:p>
    <w:p w:rsidR="003E712B" w:rsidRDefault="003E712B">
      <w:pPr>
        <w:rPr>
          <w:sz w:val="17"/>
        </w:rPr>
        <w:sectPr w:rsidR="003E712B">
          <w:pgSz w:w="12240" w:h="15840"/>
          <w:pgMar w:top="920" w:right="1300" w:bottom="280" w:left="1140" w:header="706" w:footer="0" w:gutter="0"/>
          <w:cols w:space="720"/>
        </w:sectPr>
      </w:pPr>
    </w:p>
    <w:p w:rsidR="003E712B" w:rsidRDefault="003E712B">
      <w:pPr>
        <w:pStyle w:val="BodyText"/>
        <w:spacing w:before="137"/>
        <w:ind w:left="0" w:firstLine="0"/>
        <w:rPr>
          <w:sz w:val="17"/>
        </w:rPr>
      </w:pPr>
    </w:p>
    <w:p w:rsidR="003E712B" w:rsidRDefault="00630DE3">
      <w:pPr>
        <w:spacing w:line="273" w:lineRule="auto"/>
        <w:ind w:left="1932" w:right="216"/>
        <w:rPr>
          <w:sz w:val="17"/>
        </w:rPr>
      </w:pPr>
      <w:r>
        <w:rPr>
          <w:w w:val="115"/>
          <w:sz w:val="17"/>
        </w:rPr>
        <w:t>Services</w:t>
      </w:r>
      <w:r>
        <w:rPr>
          <w:spacing w:val="-1"/>
          <w:w w:val="115"/>
          <w:sz w:val="17"/>
        </w:rPr>
        <w:t xml:space="preserve"> </w:t>
      </w:r>
      <w:r>
        <w:rPr>
          <w:w w:val="115"/>
          <w:sz w:val="17"/>
        </w:rPr>
        <w:t>(CJIS)</w:t>
      </w:r>
      <w:r>
        <w:rPr>
          <w:spacing w:val="-1"/>
          <w:w w:val="115"/>
          <w:sz w:val="17"/>
        </w:rPr>
        <w:t xml:space="preserve"> </w:t>
      </w:r>
      <w:r>
        <w:rPr>
          <w:w w:val="115"/>
          <w:sz w:val="17"/>
        </w:rPr>
        <w:t>Division,</w:t>
      </w:r>
      <w:r>
        <w:rPr>
          <w:spacing w:val="-1"/>
          <w:w w:val="115"/>
          <w:sz w:val="17"/>
        </w:rPr>
        <w:t xml:space="preserve"> </w:t>
      </w:r>
      <w:r>
        <w:rPr>
          <w:w w:val="115"/>
          <w:sz w:val="17"/>
        </w:rPr>
        <w:t>as</w:t>
      </w:r>
      <w:r>
        <w:rPr>
          <w:spacing w:val="-1"/>
          <w:w w:val="115"/>
          <w:sz w:val="17"/>
        </w:rPr>
        <w:t xml:space="preserve"> </w:t>
      </w:r>
      <w:r>
        <w:rPr>
          <w:w w:val="115"/>
          <w:sz w:val="17"/>
        </w:rPr>
        <w:t>the</w:t>
      </w:r>
      <w:r>
        <w:rPr>
          <w:spacing w:val="-1"/>
          <w:w w:val="115"/>
          <w:sz w:val="17"/>
        </w:rPr>
        <w:t xml:space="preserve"> </w:t>
      </w:r>
      <w:r>
        <w:rPr>
          <w:w w:val="115"/>
          <w:sz w:val="17"/>
        </w:rPr>
        <w:t>CJIS</w:t>
      </w:r>
      <w:r>
        <w:rPr>
          <w:spacing w:val="-1"/>
          <w:w w:val="115"/>
          <w:sz w:val="17"/>
        </w:rPr>
        <w:t xml:space="preserve"> </w:t>
      </w:r>
      <w:r>
        <w:rPr>
          <w:w w:val="115"/>
          <w:sz w:val="17"/>
        </w:rPr>
        <w:t>Systems</w:t>
      </w:r>
      <w:r>
        <w:rPr>
          <w:spacing w:val="-1"/>
          <w:w w:val="115"/>
          <w:sz w:val="17"/>
        </w:rPr>
        <w:t xml:space="preserve"> </w:t>
      </w:r>
      <w:r>
        <w:rPr>
          <w:w w:val="115"/>
          <w:sz w:val="17"/>
        </w:rPr>
        <w:t>Agency</w:t>
      </w:r>
      <w:r>
        <w:rPr>
          <w:spacing w:val="-1"/>
          <w:w w:val="115"/>
          <w:sz w:val="17"/>
        </w:rPr>
        <w:t xml:space="preserve"> </w:t>
      </w:r>
      <w:r>
        <w:rPr>
          <w:w w:val="115"/>
          <w:sz w:val="17"/>
        </w:rPr>
        <w:t>for</w:t>
      </w:r>
      <w:r>
        <w:rPr>
          <w:spacing w:val="-1"/>
          <w:w w:val="115"/>
          <w:sz w:val="17"/>
        </w:rPr>
        <w:t xml:space="preserve"> </w:t>
      </w:r>
      <w:r>
        <w:rPr>
          <w:w w:val="115"/>
          <w:sz w:val="17"/>
        </w:rPr>
        <w:t>Colorado.</w:t>
      </w:r>
      <w:r>
        <w:rPr>
          <w:w w:val="115"/>
          <w:sz w:val="17"/>
          <w:vertAlign w:val="superscript"/>
        </w:rPr>
        <w:t>1</w:t>
      </w:r>
      <w:r>
        <w:rPr>
          <w:spacing w:val="-1"/>
          <w:w w:val="115"/>
          <w:sz w:val="17"/>
        </w:rPr>
        <w:t xml:space="preserve"> </w:t>
      </w:r>
      <w:proofErr w:type="gramStart"/>
      <w:r>
        <w:rPr>
          <w:w w:val="115"/>
          <w:sz w:val="17"/>
        </w:rPr>
        <w:t>The</w:t>
      </w:r>
      <w:proofErr w:type="gramEnd"/>
      <w:r>
        <w:rPr>
          <w:spacing w:val="-1"/>
          <w:w w:val="115"/>
          <w:sz w:val="17"/>
        </w:rPr>
        <w:t xml:space="preserve"> </w:t>
      </w:r>
      <w:r>
        <w:rPr>
          <w:w w:val="115"/>
          <w:sz w:val="17"/>
        </w:rPr>
        <w:t>CBI</w:t>
      </w:r>
      <w:r>
        <w:rPr>
          <w:spacing w:val="-1"/>
          <w:w w:val="115"/>
          <w:sz w:val="17"/>
        </w:rPr>
        <w:t xml:space="preserve"> </w:t>
      </w:r>
      <w:r>
        <w:rPr>
          <w:w w:val="115"/>
          <w:sz w:val="17"/>
        </w:rPr>
        <w:t>is</w:t>
      </w:r>
      <w:r>
        <w:rPr>
          <w:spacing w:val="-1"/>
          <w:w w:val="115"/>
          <w:sz w:val="17"/>
        </w:rPr>
        <w:t xml:space="preserve"> </w:t>
      </w:r>
      <w:r>
        <w:rPr>
          <w:w w:val="115"/>
          <w:sz w:val="17"/>
        </w:rPr>
        <w:t>primarily</w:t>
      </w:r>
      <w:r>
        <w:rPr>
          <w:spacing w:val="-1"/>
          <w:w w:val="115"/>
          <w:sz w:val="17"/>
        </w:rPr>
        <w:t xml:space="preserve"> </w:t>
      </w:r>
      <w:r>
        <w:rPr>
          <w:w w:val="115"/>
          <w:sz w:val="17"/>
        </w:rPr>
        <w:t>a</w:t>
      </w:r>
      <w:r>
        <w:rPr>
          <w:spacing w:val="-1"/>
          <w:w w:val="115"/>
          <w:sz w:val="17"/>
        </w:rPr>
        <w:t xml:space="preserve"> </w:t>
      </w:r>
      <w:r>
        <w:rPr>
          <w:w w:val="115"/>
          <w:sz w:val="17"/>
        </w:rPr>
        <w:t>“by request” agency responding to requests for investigative and forensic services from law enforcement, district attorneys and other state agencies. The CBI also has the statutory authority to</w:t>
      </w:r>
      <w:r>
        <w:rPr>
          <w:spacing w:val="29"/>
          <w:w w:val="115"/>
          <w:sz w:val="17"/>
        </w:rPr>
        <w:t xml:space="preserve"> </w:t>
      </w:r>
      <w:r>
        <w:rPr>
          <w:w w:val="115"/>
          <w:sz w:val="17"/>
        </w:rPr>
        <w:t>initiate</w:t>
      </w:r>
      <w:r>
        <w:rPr>
          <w:spacing w:val="29"/>
          <w:w w:val="115"/>
          <w:sz w:val="17"/>
        </w:rPr>
        <w:t xml:space="preserve"> </w:t>
      </w:r>
      <w:r>
        <w:rPr>
          <w:w w:val="115"/>
          <w:sz w:val="17"/>
        </w:rPr>
        <w:t>investigations</w:t>
      </w:r>
      <w:r>
        <w:rPr>
          <w:spacing w:val="29"/>
          <w:w w:val="115"/>
          <w:sz w:val="17"/>
        </w:rPr>
        <w:t xml:space="preserve"> </w:t>
      </w:r>
      <w:r>
        <w:rPr>
          <w:w w:val="115"/>
          <w:sz w:val="17"/>
        </w:rPr>
        <w:t>of</w:t>
      </w:r>
      <w:r>
        <w:rPr>
          <w:spacing w:val="29"/>
          <w:w w:val="115"/>
          <w:sz w:val="17"/>
        </w:rPr>
        <w:t xml:space="preserve"> </w:t>
      </w:r>
      <w:r>
        <w:rPr>
          <w:w w:val="115"/>
          <w:sz w:val="17"/>
        </w:rPr>
        <w:t>organized</w:t>
      </w:r>
      <w:r>
        <w:rPr>
          <w:spacing w:val="31"/>
          <w:w w:val="115"/>
          <w:sz w:val="17"/>
        </w:rPr>
        <w:t xml:space="preserve"> </w:t>
      </w:r>
      <w:r>
        <w:rPr>
          <w:w w:val="115"/>
          <w:sz w:val="17"/>
        </w:rPr>
        <w:t>crime,</w:t>
      </w:r>
      <w:r>
        <w:rPr>
          <w:spacing w:val="29"/>
          <w:w w:val="115"/>
          <w:sz w:val="17"/>
        </w:rPr>
        <w:t xml:space="preserve"> </w:t>
      </w:r>
      <w:r>
        <w:rPr>
          <w:w w:val="115"/>
          <w:sz w:val="17"/>
        </w:rPr>
        <w:t>identity</w:t>
      </w:r>
      <w:r>
        <w:rPr>
          <w:spacing w:val="29"/>
          <w:w w:val="115"/>
          <w:sz w:val="17"/>
        </w:rPr>
        <w:t xml:space="preserve"> </w:t>
      </w:r>
      <w:r>
        <w:rPr>
          <w:w w:val="115"/>
          <w:sz w:val="17"/>
        </w:rPr>
        <w:t>theft/fraud,</w:t>
      </w:r>
      <w:r>
        <w:rPr>
          <w:spacing w:val="29"/>
          <w:w w:val="115"/>
          <w:sz w:val="17"/>
        </w:rPr>
        <w:t xml:space="preserve"> </w:t>
      </w:r>
      <w:r>
        <w:rPr>
          <w:w w:val="115"/>
          <w:sz w:val="17"/>
        </w:rPr>
        <w:t>gaming</w:t>
      </w:r>
      <w:r>
        <w:rPr>
          <w:spacing w:val="29"/>
          <w:w w:val="115"/>
          <w:sz w:val="17"/>
        </w:rPr>
        <w:t xml:space="preserve"> </w:t>
      </w:r>
      <w:r>
        <w:rPr>
          <w:w w:val="115"/>
          <w:sz w:val="17"/>
        </w:rPr>
        <w:t>violations,</w:t>
      </w:r>
      <w:r>
        <w:rPr>
          <w:spacing w:val="28"/>
          <w:w w:val="115"/>
          <w:sz w:val="17"/>
        </w:rPr>
        <w:t xml:space="preserve"> </w:t>
      </w:r>
      <w:r>
        <w:rPr>
          <w:w w:val="115"/>
          <w:sz w:val="17"/>
        </w:rPr>
        <w:t>cyber crimes as well as the investigation and apprehension of fugitives.</w:t>
      </w:r>
      <w:r>
        <w:rPr>
          <w:w w:val="115"/>
          <w:sz w:val="17"/>
          <w:vertAlign w:val="superscript"/>
        </w:rPr>
        <w:t>2</w:t>
      </w:r>
    </w:p>
    <w:p w:rsidR="003E712B" w:rsidRDefault="00630DE3">
      <w:pPr>
        <w:pStyle w:val="ListParagraph"/>
        <w:numPr>
          <w:ilvl w:val="1"/>
          <w:numId w:val="6"/>
        </w:numPr>
        <w:tabs>
          <w:tab w:val="left" w:pos="1572"/>
        </w:tabs>
        <w:spacing w:before="48" w:line="261" w:lineRule="auto"/>
        <w:ind w:right="360"/>
        <w:rPr>
          <w:rFonts w:ascii="Courier New" w:hAnsi="Courier New"/>
          <w:color w:val="202122"/>
          <w:sz w:val="20"/>
        </w:rPr>
      </w:pPr>
      <w:r>
        <w:rPr>
          <w:color w:val="202122"/>
          <w:w w:val="115"/>
          <w:sz w:val="19"/>
        </w:rPr>
        <w:t>The CBI has recently been embroiled in controversy due to the discovery that its chief scientist had unlaw</w:t>
      </w:r>
      <w:r>
        <w:rPr>
          <w:color w:val="202122"/>
          <w:w w:val="115"/>
          <w:sz w:val="19"/>
        </w:rPr>
        <w:t>fully manipulated DNA results for decades, thus putting in doubt the results of many court cases.</w:t>
      </w:r>
      <w:r>
        <w:rPr>
          <w:color w:val="202122"/>
          <w:w w:val="115"/>
          <w:sz w:val="19"/>
          <w:vertAlign w:val="superscript"/>
        </w:rPr>
        <w:t>3</w:t>
      </w:r>
    </w:p>
    <w:p w:rsidR="003E712B" w:rsidRDefault="00630DE3">
      <w:pPr>
        <w:pStyle w:val="ListParagraph"/>
        <w:numPr>
          <w:ilvl w:val="1"/>
          <w:numId w:val="6"/>
        </w:numPr>
        <w:tabs>
          <w:tab w:val="left" w:pos="1572"/>
        </w:tabs>
        <w:spacing w:before="53" w:line="249" w:lineRule="auto"/>
        <w:ind w:right="396"/>
        <w:rPr>
          <w:rFonts w:ascii="Courier New" w:hAnsi="Courier New"/>
          <w:sz w:val="19"/>
        </w:rPr>
      </w:pPr>
      <w:r>
        <w:rPr>
          <w:w w:val="115"/>
          <w:sz w:val="19"/>
        </w:rPr>
        <w:t>This bill was opposed by every District Attorney in Colorado; in other words, the people responsible to prosecute these crimes object to the law.</w:t>
      </w:r>
    </w:p>
    <w:p w:rsidR="003E712B" w:rsidRDefault="00630DE3">
      <w:pPr>
        <w:pStyle w:val="Heading1"/>
        <w:numPr>
          <w:ilvl w:val="0"/>
          <w:numId w:val="6"/>
        </w:numPr>
        <w:tabs>
          <w:tab w:val="left" w:pos="851"/>
        </w:tabs>
        <w:spacing w:before="40"/>
        <w:ind w:left="851" w:hanging="359"/>
      </w:pPr>
      <w:r>
        <w:rPr>
          <w:w w:val="105"/>
        </w:rPr>
        <w:t>The</w:t>
      </w:r>
      <w:r>
        <w:rPr>
          <w:spacing w:val="-4"/>
          <w:w w:val="105"/>
        </w:rPr>
        <w:t xml:space="preserve"> Bill</w:t>
      </w:r>
    </w:p>
    <w:p w:rsidR="003E712B" w:rsidRDefault="00630DE3">
      <w:pPr>
        <w:pStyle w:val="BodyText"/>
        <w:spacing w:before="23" w:line="273" w:lineRule="auto"/>
        <w:ind w:left="1212" w:firstLine="0"/>
      </w:pPr>
      <w:r>
        <w:rPr>
          <w:w w:val="115"/>
        </w:rPr>
        <w:t>The bill</w:t>
      </w:r>
      <w:r>
        <w:rPr>
          <w:spacing w:val="-1"/>
          <w:w w:val="115"/>
        </w:rPr>
        <w:t xml:space="preserve"> </w:t>
      </w:r>
      <w:r>
        <w:rPr>
          <w:w w:val="115"/>
        </w:rPr>
        <w:t>authorizes</w:t>
      </w:r>
      <w:r>
        <w:rPr>
          <w:spacing w:val="-1"/>
          <w:w w:val="115"/>
        </w:rPr>
        <w:t xml:space="preserve"> </w:t>
      </w:r>
      <w:r>
        <w:rPr>
          <w:w w:val="115"/>
        </w:rPr>
        <w:t>the Colorado Bureau of</w:t>
      </w:r>
      <w:r>
        <w:rPr>
          <w:spacing w:val="-1"/>
          <w:w w:val="115"/>
        </w:rPr>
        <w:t xml:space="preserve"> </w:t>
      </w:r>
      <w:r>
        <w:rPr>
          <w:w w:val="115"/>
        </w:rPr>
        <w:t>Investigation (CBI)</w:t>
      </w:r>
      <w:r>
        <w:rPr>
          <w:spacing w:val="-1"/>
          <w:w w:val="115"/>
        </w:rPr>
        <w:t xml:space="preserve"> </w:t>
      </w:r>
      <w:r>
        <w:rPr>
          <w:w w:val="115"/>
        </w:rPr>
        <w:t>within the Department</w:t>
      </w:r>
      <w:r>
        <w:rPr>
          <w:spacing w:val="-1"/>
          <w:w w:val="115"/>
        </w:rPr>
        <w:t xml:space="preserve"> </w:t>
      </w:r>
      <w:r>
        <w:rPr>
          <w:w w:val="115"/>
        </w:rPr>
        <w:t>of</w:t>
      </w:r>
      <w:r>
        <w:rPr>
          <w:spacing w:val="-1"/>
          <w:w w:val="115"/>
        </w:rPr>
        <w:t xml:space="preserve"> </w:t>
      </w:r>
      <w:r>
        <w:rPr>
          <w:w w:val="115"/>
        </w:rPr>
        <w:t>Public Safety</w:t>
      </w:r>
      <w:r>
        <w:rPr>
          <w:spacing w:val="-5"/>
          <w:w w:val="115"/>
        </w:rPr>
        <w:t xml:space="preserve"> </w:t>
      </w:r>
      <w:r>
        <w:rPr>
          <w:w w:val="115"/>
        </w:rPr>
        <w:t>(CDPS)</w:t>
      </w:r>
      <w:r>
        <w:rPr>
          <w:spacing w:val="-6"/>
          <w:w w:val="115"/>
        </w:rPr>
        <w:t xml:space="preserve"> </w:t>
      </w:r>
      <w:r>
        <w:rPr>
          <w:w w:val="115"/>
        </w:rPr>
        <w:t>to</w:t>
      </w:r>
      <w:r>
        <w:rPr>
          <w:spacing w:val="-5"/>
          <w:w w:val="115"/>
        </w:rPr>
        <w:t xml:space="preserve"> </w:t>
      </w:r>
      <w:r>
        <w:rPr>
          <w:w w:val="115"/>
        </w:rPr>
        <w:t>investigate</w:t>
      </w:r>
      <w:r>
        <w:rPr>
          <w:spacing w:val="-5"/>
          <w:w w:val="115"/>
        </w:rPr>
        <w:t xml:space="preserve"> </w:t>
      </w:r>
      <w:r>
        <w:rPr>
          <w:w w:val="115"/>
        </w:rPr>
        <w:t>criminal</w:t>
      </w:r>
      <w:r>
        <w:rPr>
          <w:spacing w:val="-6"/>
          <w:w w:val="115"/>
        </w:rPr>
        <w:t xml:space="preserve"> </w:t>
      </w:r>
      <w:r>
        <w:rPr>
          <w:w w:val="115"/>
        </w:rPr>
        <w:t>activity</w:t>
      </w:r>
      <w:r>
        <w:rPr>
          <w:spacing w:val="-5"/>
          <w:w w:val="115"/>
        </w:rPr>
        <w:t xml:space="preserve"> </w:t>
      </w:r>
      <w:r>
        <w:rPr>
          <w:w w:val="115"/>
        </w:rPr>
        <w:t>involving</w:t>
      </w:r>
      <w:r>
        <w:rPr>
          <w:spacing w:val="-5"/>
          <w:w w:val="115"/>
        </w:rPr>
        <w:t xml:space="preserve"> </w:t>
      </w:r>
      <w:r>
        <w:rPr>
          <w:w w:val="115"/>
        </w:rPr>
        <w:t>firearms</w:t>
      </w:r>
      <w:r>
        <w:rPr>
          <w:spacing w:val="-6"/>
          <w:w w:val="115"/>
        </w:rPr>
        <w:t xml:space="preserve"> </w:t>
      </w:r>
      <w:r>
        <w:rPr>
          <w:w w:val="115"/>
        </w:rPr>
        <w:t>on</w:t>
      </w:r>
      <w:r>
        <w:rPr>
          <w:spacing w:val="-5"/>
          <w:w w:val="115"/>
        </w:rPr>
        <w:t xml:space="preserve"> </w:t>
      </w:r>
      <w:r>
        <w:rPr>
          <w:w w:val="115"/>
        </w:rPr>
        <w:t>a</w:t>
      </w:r>
      <w:r>
        <w:rPr>
          <w:spacing w:val="-5"/>
          <w:w w:val="115"/>
        </w:rPr>
        <w:t xml:space="preserve"> </w:t>
      </w:r>
      <w:r>
        <w:rPr>
          <w:w w:val="115"/>
        </w:rPr>
        <w:t>statewide</w:t>
      </w:r>
      <w:r>
        <w:rPr>
          <w:spacing w:val="-5"/>
          <w:w w:val="115"/>
        </w:rPr>
        <w:t xml:space="preserve"> </w:t>
      </w:r>
      <w:r>
        <w:rPr>
          <w:w w:val="115"/>
        </w:rPr>
        <w:t>basis.</w:t>
      </w:r>
      <w:r>
        <w:rPr>
          <w:spacing w:val="-6"/>
          <w:w w:val="115"/>
        </w:rPr>
        <w:t xml:space="preserve"> </w:t>
      </w:r>
      <w:r>
        <w:rPr>
          <w:w w:val="115"/>
        </w:rPr>
        <w:t>CBI</w:t>
      </w:r>
      <w:r>
        <w:rPr>
          <w:spacing w:val="-6"/>
          <w:w w:val="115"/>
        </w:rPr>
        <w:t xml:space="preserve"> </w:t>
      </w:r>
      <w:r>
        <w:rPr>
          <w:w w:val="115"/>
        </w:rPr>
        <w:t>must communicate with the appropriate local law enforcement agency an</w:t>
      </w:r>
      <w:r>
        <w:rPr>
          <w:w w:val="115"/>
        </w:rPr>
        <w:t xml:space="preserve">d collaborate with the local district attorney in the jurisdiction where it is conducting an investigation. Nothing in the bill authorizes CBI to investigate other criminal activity encountered during a firearms-related investigation without consent from, </w:t>
      </w:r>
      <w:r>
        <w:rPr>
          <w:w w:val="115"/>
        </w:rPr>
        <w:t>or in collaboration with, the local law enforcement agency.</w:t>
      </w:r>
    </w:p>
    <w:p w:rsidR="003E712B" w:rsidRDefault="00630DE3">
      <w:pPr>
        <w:pStyle w:val="Heading1"/>
        <w:numPr>
          <w:ilvl w:val="0"/>
          <w:numId w:val="6"/>
        </w:numPr>
        <w:tabs>
          <w:tab w:val="left" w:pos="851"/>
        </w:tabs>
        <w:spacing w:before="53"/>
        <w:ind w:left="851" w:hanging="359"/>
      </w:pPr>
      <w:r>
        <w:rPr>
          <w:w w:val="105"/>
        </w:rPr>
        <w:t>The</w:t>
      </w:r>
      <w:r>
        <w:rPr>
          <w:spacing w:val="-4"/>
          <w:w w:val="105"/>
        </w:rPr>
        <w:t xml:space="preserve"> </w:t>
      </w:r>
      <w:r>
        <w:rPr>
          <w:w w:val="105"/>
        </w:rPr>
        <w:t>Upside</w:t>
      </w:r>
      <w:r>
        <w:rPr>
          <w:spacing w:val="-3"/>
          <w:w w:val="105"/>
        </w:rPr>
        <w:t xml:space="preserve"> </w:t>
      </w:r>
      <w:r>
        <w:rPr>
          <w:w w:val="105"/>
        </w:rPr>
        <w:t>/</w:t>
      </w:r>
      <w:r>
        <w:rPr>
          <w:spacing w:val="-3"/>
          <w:w w:val="105"/>
        </w:rPr>
        <w:t xml:space="preserve"> </w:t>
      </w:r>
      <w:r>
        <w:rPr>
          <w:spacing w:val="-2"/>
          <w:w w:val="105"/>
        </w:rPr>
        <w:t>Downside</w:t>
      </w:r>
    </w:p>
    <w:p w:rsidR="003E712B" w:rsidRDefault="00630DE3">
      <w:pPr>
        <w:pStyle w:val="ListParagraph"/>
        <w:numPr>
          <w:ilvl w:val="1"/>
          <w:numId w:val="6"/>
        </w:numPr>
        <w:tabs>
          <w:tab w:val="left" w:pos="1572"/>
        </w:tabs>
        <w:spacing w:before="66" w:line="261" w:lineRule="auto"/>
        <w:ind w:right="209"/>
        <w:rPr>
          <w:rFonts w:ascii="Courier New" w:hAnsi="Courier New"/>
          <w:sz w:val="19"/>
        </w:rPr>
      </w:pPr>
      <w:r>
        <w:rPr>
          <w:w w:val="115"/>
          <w:sz w:val="19"/>
        </w:rPr>
        <w:t>According to bill</w:t>
      </w:r>
      <w:r>
        <w:rPr>
          <w:spacing w:val="-1"/>
          <w:w w:val="115"/>
          <w:sz w:val="19"/>
        </w:rPr>
        <w:t xml:space="preserve"> </w:t>
      </w:r>
      <w:r>
        <w:rPr>
          <w:w w:val="115"/>
          <w:sz w:val="19"/>
        </w:rPr>
        <w:t>sponsors</w:t>
      </w:r>
      <w:r>
        <w:rPr>
          <w:spacing w:val="-1"/>
          <w:w w:val="115"/>
          <w:sz w:val="19"/>
        </w:rPr>
        <w:t xml:space="preserve"> </w:t>
      </w:r>
      <w:r>
        <w:rPr>
          <w:w w:val="115"/>
          <w:sz w:val="19"/>
        </w:rPr>
        <w:t>anyone’s</w:t>
      </w:r>
      <w:r>
        <w:rPr>
          <w:spacing w:val="-1"/>
          <w:w w:val="115"/>
          <w:sz w:val="19"/>
        </w:rPr>
        <w:t xml:space="preserve"> </w:t>
      </w:r>
      <w:r>
        <w:rPr>
          <w:w w:val="115"/>
          <w:sz w:val="19"/>
        </w:rPr>
        <w:t>who’s</w:t>
      </w:r>
      <w:r>
        <w:rPr>
          <w:spacing w:val="-1"/>
          <w:w w:val="115"/>
          <w:sz w:val="19"/>
        </w:rPr>
        <w:t xml:space="preserve"> </w:t>
      </w:r>
      <w:r>
        <w:rPr>
          <w:w w:val="115"/>
          <w:sz w:val="19"/>
        </w:rPr>
        <w:t>failed a background check is</w:t>
      </w:r>
      <w:r>
        <w:rPr>
          <w:spacing w:val="-1"/>
          <w:w w:val="115"/>
          <w:sz w:val="19"/>
        </w:rPr>
        <w:t xml:space="preserve"> </w:t>
      </w:r>
      <w:r>
        <w:rPr>
          <w:w w:val="115"/>
          <w:sz w:val="19"/>
        </w:rPr>
        <w:t>a felon that</w:t>
      </w:r>
      <w:r>
        <w:rPr>
          <w:spacing w:val="-1"/>
          <w:w w:val="115"/>
          <w:sz w:val="19"/>
        </w:rPr>
        <w:t xml:space="preserve"> </w:t>
      </w:r>
      <w:r>
        <w:rPr>
          <w:w w:val="115"/>
          <w:sz w:val="19"/>
        </w:rPr>
        <w:t>should be prosecuted, yet law enforcement statistics tell us that half of these denials ar</w:t>
      </w:r>
      <w:r>
        <w:rPr>
          <w:w w:val="115"/>
          <w:sz w:val="19"/>
        </w:rPr>
        <w:t>e the result of bureaucratic snafus that are eventually reversed.</w:t>
      </w:r>
    </w:p>
    <w:p w:rsidR="003E712B" w:rsidRDefault="00630DE3">
      <w:pPr>
        <w:pStyle w:val="ListParagraph"/>
        <w:numPr>
          <w:ilvl w:val="1"/>
          <w:numId w:val="6"/>
        </w:numPr>
        <w:tabs>
          <w:tab w:val="left" w:pos="1572"/>
        </w:tabs>
        <w:spacing w:before="57" w:line="249" w:lineRule="auto"/>
        <w:ind w:right="299"/>
        <w:rPr>
          <w:rFonts w:ascii="Courier New" w:hAnsi="Courier New"/>
          <w:sz w:val="19"/>
        </w:rPr>
      </w:pPr>
      <w:r>
        <w:rPr>
          <w:w w:val="115"/>
          <w:sz w:val="19"/>
        </w:rPr>
        <w:t>The bill says that CBI will pursue “egregious attempts to purchase firearms” by convicted felons, but it never defines what an ‘egregious attempt’ is.</w:t>
      </w:r>
    </w:p>
    <w:p w:rsidR="003E712B" w:rsidRDefault="00630DE3">
      <w:pPr>
        <w:pStyle w:val="ListParagraph"/>
        <w:numPr>
          <w:ilvl w:val="1"/>
          <w:numId w:val="6"/>
        </w:numPr>
        <w:tabs>
          <w:tab w:val="left" w:pos="1572"/>
        </w:tabs>
        <w:spacing w:before="67" w:line="249" w:lineRule="auto"/>
        <w:ind w:right="349"/>
        <w:rPr>
          <w:rFonts w:ascii="Courier New" w:hAnsi="Courier New"/>
          <w:sz w:val="19"/>
        </w:rPr>
      </w:pPr>
      <w:r>
        <w:rPr>
          <w:w w:val="115"/>
          <w:sz w:val="19"/>
        </w:rPr>
        <w:t>Local</w:t>
      </w:r>
      <w:r>
        <w:rPr>
          <w:spacing w:val="-4"/>
          <w:w w:val="115"/>
          <w:sz w:val="19"/>
        </w:rPr>
        <w:t xml:space="preserve"> </w:t>
      </w:r>
      <w:r>
        <w:rPr>
          <w:w w:val="115"/>
          <w:sz w:val="19"/>
        </w:rPr>
        <w:t>sheriffs</w:t>
      </w:r>
      <w:r>
        <w:rPr>
          <w:spacing w:val="-4"/>
          <w:w w:val="115"/>
          <w:sz w:val="19"/>
        </w:rPr>
        <w:t xml:space="preserve"> </w:t>
      </w:r>
      <w:r>
        <w:rPr>
          <w:w w:val="115"/>
          <w:sz w:val="19"/>
        </w:rPr>
        <w:t>are</w:t>
      </w:r>
      <w:r>
        <w:rPr>
          <w:spacing w:val="-4"/>
          <w:w w:val="115"/>
          <w:sz w:val="19"/>
        </w:rPr>
        <w:t xml:space="preserve"> </w:t>
      </w:r>
      <w:r>
        <w:rPr>
          <w:w w:val="115"/>
          <w:sz w:val="19"/>
        </w:rPr>
        <w:t>accountable</w:t>
      </w:r>
      <w:r>
        <w:rPr>
          <w:spacing w:val="-4"/>
          <w:w w:val="115"/>
          <w:sz w:val="19"/>
        </w:rPr>
        <w:t xml:space="preserve"> </w:t>
      </w:r>
      <w:r>
        <w:rPr>
          <w:w w:val="115"/>
          <w:sz w:val="19"/>
        </w:rPr>
        <w:t>to</w:t>
      </w:r>
      <w:r>
        <w:rPr>
          <w:spacing w:val="-3"/>
          <w:w w:val="115"/>
          <w:sz w:val="19"/>
        </w:rPr>
        <w:t xml:space="preserve"> </w:t>
      </w:r>
      <w:proofErr w:type="gramStart"/>
      <w:r>
        <w:rPr>
          <w:w w:val="115"/>
          <w:sz w:val="19"/>
        </w:rPr>
        <w:t>voters,</w:t>
      </w:r>
      <w:proofErr w:type="gramEnd"/>
      <w:r>
        <w:rPr>
          <w:spacing w:val="-4"/>
          <w:w w:val="115"/>
          <w:sz w:val="19"/>
        </w:rPr>
        <w:t xml:space="preserve"> </w:t>
      </w:r>
      <w:r>
        <w:rPr>
          <w:w w:val="115"/>
          <w:sz w:val="19"/>
        </w:rPr>
        <w:t>the</w:t>
      </w:r>
      <w:r>
        <w:rPr>
          <w:spacing w:val="-4"/>
          <w:w w:val="115"/>
          <w:sz w:val="19"/>
        </w:rPr>
        <w:t xml:space="preserve"> </w:t>
      </w:r>
      <w:r>
        <w:rPr>
          <w:w w:val="115"/>
          <w:sz w:val="19"/>
        </w:rPr>
        <w:t>CBI</w:t>
      </w:r>
      <w:r>
        <w:rPr>
          <w:spacing w:val="-4"/>
          <w:w w:val="115"/>
          <w:sz w:val="19"/>
        </w:rPr>
        <w:t xml:space="preserve"> </w:t>
      </w:r>
      <w:r>
        <w:rPr>
          <w:w w:val="115"/>
          <w:sz w:val="19"/>
        </w:rPr>
        <w:t>is</w:t>
      </w:r>
      <w:r>
        <w:rPr>
          <w:spacing w:val="-4"/>
          <w:w w:val="115"/>
          <w:sz w:val="19"/>
        </w:rPr>
        <w:t xml:space="preserve"> </w:t>
      </w:r>
      <w:r>
        <w:rPr>
          <w:w w:val="115"/>
          <w:sz w:val="19"/>
        </w:rPr>
        <w:t>accountable</w:t>
      </w:r>
      <w:r>
        <w:rPr>
          <w:spacing w:val="-4"/>
          <w:w w:val="115"/>
          <w:sz w:val="19"/>
        </w:rPr>
        <w:t xml:space="preserve"> </w:t>
      </w:r>
      <w:r>
        <w:rPr>
          <w:w w:val="115"/>
          <w:sz w:val="19"/>
        </w:rPr>
        <w:t>to</w:t>
      </w:r>
      <w:r>
        <w:rPr>
          <w:spacing w:val="-3"/>
          <w:w w:val="115"/>
          <w:sz w:val="19"/>
        </w:rPr>
        <w:t xml:space="preserve"> </w:t>
      </w:r>
      <w:r>
        <w:rPr>
          <w:w w:val="115"/>
          <w:sz w:val="19"/>
        </w:rPr>
        <w:t>the</w:t>
      </w:r>
      <w:r>
        <w:rPr>
          <w:spacing w:val="-4"/>
          <w:w w:val="115"/>
          <w:sz w:val="19"/>
        </w:rPr>
        <w:t xml:space="preserve"> </w:t>
      </w:r>
      <w:r>
        <w:rPr>
          <w:w w:val="115"/>
          <w:sz w:val="19"/>
        </w:rPr>
        <w:t>Governor</w:t>
      </w:r>
      <w:r>
        <w:rPr>
          <w:spacing w:val="-4"/>
          <w:w w:val="115"/>
          <w:sz w:val="19"/>
        </w:rPr>
        <w:t xml:space="preserve"> </w:t>
      </w:r>
      <w:r>
        <w:rPr>
          <w:w w:val="115"/>
          <w:sz w:val="19"/>
        </w:rPr>
        <w:t>and</w:t>
      </w:r>
      <w:r>
        <w:rPr>
          <w:spacing w:val="-3"/>
          <w:w w:val="115"/>
          <w:sz w:val="19"/>
        </w:rPr>
        <w:t xml:space="preserve"> </w:t>
      </w:r>
      <w:r>
        <w:rPr>
          <w:w w:val="115"/>
          <w:sz w:val="19"/>
        </w:rPr>
        <w:t>his</w:t>
      </w:r>
      <w:r>
        <w:rPr>
          <w:spacing w:val="-4"/>
          <w:w w:val="115"/>
          <w:sz w:val="19"/>
        </w:rPr>
        <w:t xml:space="preserve"> </w:t>
      </w:r>
      <w:r>
        <w:rPr>
          <w:w w:val="115"/>
          <w:sz w:val="19"/>
        </w:rPr>
        <w:t>or her political whims.</w:t>
      </w:r>
    </w:p>
    <w:p w:rsidR="003E712B" w:rsidRDefault="00630DE3">
      <w:pPr>
        <w:pStyle w:val="ListParagraph"/>
        <w:numPr>
          <w:ilvl w:val="1"/>
          <w:numId w:val="6"/>
        </w:numPr>
        <w:tabs>
          <w:tab w:val="left" w:pos="1572"/>
        </w:tabs>
        <w:spacing w:before="67" w:line="266" w:lineRule="auto"/>
        <w:ind w:right="641"/>
        <w:rPr>
          <w:rFonts w:ascii="Courier New" w:hAnsi="Courier New"/>
          <w:sz w:val="19"/>
        </w:rPr>
      </w:pPr>
      <w:r>
        <w:rPr>
          <w:w w:val="115"/>
          <w:sz w:val="19"/>
        </w:rPr>
        <w:t>In general, criminals do not fail background checks but they don’t typically seek to purchase firearms lawfully, thus this bill will be aimed at people with a demonstrated commi</w:t>
      </w:r>
      <w:r>
        <w:rPr>
          <w:w w:val="115"/>
          <w:sz w:val="19"/>
        </w:rPr>
        <w:t xml:space="preserve">tment to obtain firearms lawfully – but they’ll pay for it once the CBI comes </w:t>
      </w:r>
      <w:r>
        <w:rPr>
          <w:spacing w:val="-2"/>
          <w:w w:val="115"/>
          <w:sz w:val="19"/>
        </w:rPr>
        <w:t>knocking.</w:t>
      </w:r>
    </w:p>
    <w:p w:rsidR="003E712B" w:rsidRDefault="003E712B">
      <w:pPr>
        <w:pStyle w:val="BodyText"/>
        <w:spacing w:before="4"/>
        <w:ind w:left="0" w:firstLine="0"/>
        <w:rPr>
          <w:sz w:val="7"/>
        </w:rPr>
      </w:pPr>
      <w:r w:rsidRPr="003E712B">
        <w:pict>
          <v:shape id="docshape33" o:spid="_x0000_s1028" type="#_x0000_t202" style="position:absolute;margin-left:62.15pt;margin-top:5.45pt;width:479.55pt;height:37.95pt;z-index:-15722496;mso-wrap-distance-left:0;mso-wrap-distance-right:0;mso-position-horizontal-relative:page" fillcolor="#ffe8f8" stroked="f">
            <v:textbox inset="0,0,0,0">
              <w:txbxContent>
                <w:p w:rsidR="003E712B" w:rsidRDefault="00630DE3">
                  <w:pPr>
                    <w:pStyle w:val="BodyText"/>
                    <w:numPr>
                      <w:ilvl w:val="0"/>
                      <w:numId w:val="2"/>
                    </w:numPr>
                    <w:tabs>
                      <w:tab w:val="left" w:pos="388"/>
                    </w:tabs>
                    <w:spacing w:line="266" w:lineRule="auto"/>
                    <w:ind w:right="108"/>
                    <w:rPr>
                      <w:color w:val="000000"/>
                    </w:rPr>
                  </w:pPr>
                  <w:r>
                    <w:rPr>
                      <w:color w:val="000000"/>
                      <w:w w:val="115"/>
                    </w:rPr>
                    <w:t>On Wednesday, April 10</w:t>
                  </w:r>
                  <w:r>
                    <w:rPr>
                      <w:color w:val="000000"/>
                      <w:w w:val="115"/>
                      <w:vertAlign w:val="superscript"/>
                    </w:rPr>
                    <w:t>th</w:t>
                  </w:r>
                  <w:r>
                    <w:rPr>
                      <w:color w:val="000000"/>
                      <w:w w:val="115"/>
                    </w:rPr>
                    <w:t xml:space="preserve"> the House Education Committee passed </w:t>
                  </w:r>
                  <w:r>
                    <w:rPr>
                      <w:rFonts w:ascii="Palladio Uralic" w:hAnsi="Palladio Uralic"/>
                      <w:b/>
                      <w:color w:val="000000"/>
                      <w:w w:val="115"/>
                    </w:rPr>
                    <w:t xml:space="preserve">HB24-1247 </w:t>
                  </w:r>
                  <w:r>
                    <w:rPr>
                      <w:color w:val="000000"/>
                      <w:w w:val="115"/>
                    </w:rPr>
                    <w:t>(re ‘Digital education materials’; Rep Bradley); the bill now goes to the Appropriations Comm</w:t>
                  </w:r>
                  <w:r>
                    <w:rPr>
                      <w:color w:val="000000"/>
                      <w:w w:val="115"/>
                    </w:rPr>
                    <w:t>ittee and, hopefully, the House as a whole for further consideration.</w:t>
                  </w:r>
                </w:p>
              </w:txbxContent>
            </v:textbox>
            <w10:wrap type="topAndBottom" anchorx="page"/>
          </v:shape>
        </w:pict>
      </w:r>
    </w:p>
    <w:p w:rsidR="003E712B" w:rsidRDefault="00630DE3">
      <w:pPr>
        <w:pStyle w:val="Heading1"/>
        <w:numPr>
          <w:ilvl w:val="0"/>
          <w:numId w:val="6"/>
        </w:numPr>
        <w:tabs>
          <w:tab w:val="left" w:pos="851"/>
        </w:tabs>
        <w:ind w:left="851" w:hanging="359"/>
      </w:pPr>
      <w:r>
        <w:rPr>
          <w:spacing w:val="-2"/>
          <w:w w:val="105"/>
        </w:rPr>
        <w:t>Background</w:t>
      </w:r>
    </w:p>
    <w:p w:rsidR="003E712B" w:rsidRDefault="00630DE3">
      <w:pPr>
        <w:pStyle w:val="ListParagraph"/>
        <w:numPr>
          <w:ilvl w:val="1"/>
          <w:numId w:val="6"/>
        </w:numPr>
        <w:tabs>
          <w:tab w:val="left" w:pos="1572"/>
        </w:tabs>
        <w:spacing w:before="22" w:line="261" w:lineRule="auto"/>
        <w:ind w:right="216"/>
        <w:rPr>
          <w:rFonts w:ascii="Courier New" w:hAnsi="Courier New"/>
          <w:sz w:val="19"/>
        </w:rPr>
      </w:pPr>
      <w:r>
        <w:rPr>
          <w:w w:val="115"/>
          <w:sz w:val="19"/>
        </w:rPr>
        <w:t>In the bill’s initial committee hearing parents turned up to describe how pornographic and other commercial ‘pop-ups’ showed up on school computers being used by elementary school children.</w:t>
      </w:r>
    </w:p>
    <w:p w:rsidR="003E712B" w:rsidRDefault="00630DE3">
      <w:pPr>
        <w:pStyle w:val="ListParagraph"/>
        <w:numPr>
          <w:ilvl w:val="1"/>
          <w:numId w:val="6"/>
        </w:numPr>
        <w:tabs>
          <w:tab w:val="left" w:pos="1572"/>
        </w:tabs>
        <w:spacing w:before="18" w:line="249" w:lineRule="auto"/>
        <w:ind w:right="351"/>
        <w:rPr>
          <w:rFonts w:ascii="Courier New" w:hAnsi="Courier New"/>
          <w:sz w:val="19"/>
        </w:rPr>
      </w:pPr>
      <w:r>
        <w:rPr>
          <w:w w:val="115"/>
          <w:sz w:val="19"/>
        </w:rPr>
        <w:t>School districts contract with vendors to provide electronic educa</w:t>
      </w:r>
      <w:r>
        <w:rPr>
          <w:w w:val="115"/>
          <w:sz w:val="19"/>
        </w:rPr>
        <w:t>tional materials all over the state – these vendors exercise direct control over the content provided.</w:t>
      </w:r>
    </w:p>
    <w:p w:rsidR="003E712B" w:rsidRDefault="00630DE3">
      <w:pPr>
        <w:pStyle w:val="Heading1"/>
        <w:numPr>
          <w:ilvl w:val="0"/>
          <w:numId w:val="6"/>
        </w:numPr>
        <w:tabs>
          <w:tab w:val="left" w:pos="851"/>
        </w:tabs>
        <w:ind w:left="851" w:hanging="359"/>
      </w:pPr>
      <w:r>
        <w:rPr>
          <w:w w:val="105"/>
        </w:rPr>
        <w:t>The</w:t>
      </w:r>
      <w:r>
        <w:rPr>
          <w:spacing w:val="-4"/>
          <w:w w:val="105"/>
        </w:rPr>
        <w:t xml:space="preserve"> Bill</w:t>
      </w:r>
    </w:p>
    <w:p w:rsidR="003E712B" w:rsidRDefault="00630DE3">
      <w:pPr>
        <w:pStyle w:val="BodyText"/>
        <w:spacing w:before="22"/>
        <w:ind w:left="852" w:firstLine="0"/>
      </w:pPr>
      <w:r>
        <w:rPr>
          <w:w w:val="115"/>
        </w:rPr>
        <w:t>The</w:t>
      </w:r>
      <w:r>
        <w:rPr>
          <w:spacing w:val="-5"/>
          <w:w w:val="115"/>
        </w:rPr>
        <w:t xml:space="preserve"> </w:t>
      </w:r>
      <w:r>
        <w:rPr>
          <w:w w:val="115"/>
        </w:rPr>
        <w:t>bill</w:t>
      </w:r>
      <w:r>
        <w:rPr>
          <w:spacing w:val="-4"/>
          <w:w w:val="115"/>
        </w:rPr>
        <w:t xml:space="preserve"> </w:t>
      </w:r>
      <w:r>
        <w:rPr>
          <w:w w:val="115"/>
        </w:rPr>
        <w:t>was</w:t>
      </w:r>
      <w:r>
        <w:rPr>
          <w:spacing w:val="-4"/>
          <w:w w:val="115"/>
        </w:rPr>
        <w:t xml:space="preserve"> </w:t>
      </w:r>
      <w:r>
        <w:rPr>
          <w:w w:val="115"/>
        </w:rPr>
        <w:t>amended</w:t>
      </w:r>
      <w:r>
        <w:rPr>
          <w:spacing w:val="-3"/>
          <w:w w:val="115"/>
        </w:rPr>
        <w:t xml:space="preserve"> </w:t>
      </w:r>
      <w:r>
        <w:rPr>
          <w:w w:val="115"/>
        </w:rPr>
        <w:t>in</w:t>
      </w:r>
      <w:r>
        <w:rPr>
          <w:spacing w:val="-3"/>
          <w:w w:val="115"/>
        </w:rPr>
        <w:t xml:space="preserve"> </w:t>
      </w:r>
      <w:r>
        <w:rPr>
          <w:w w:val="115"/>
        </w:rPr>
        <w:t>committee;</w:t>
      </w:r>
      <w:r>
        <w:rPr>
          <w:spacing w:val="-4"/>
          <w:w w:val="115"/>
        </w:rPr>
        <w:t xml:space="preserve"> </w:t>
      </w:r>
      <w:r>
        <w:rPr>
          <w:w w:val="115"/>
        </w:rPr>
        <w:t>the</w:t>
      </w:r>
      <w:r>
        <w:rPr>
          <w:spacing w:val="-3"/>
          <w:w w:val="115"/>
        </w:rPr>
        <w:t xml:space="preserve"> </w:t>
      </w:r>
      <w:r>
        <w:rPr>
          <w:w w:val="115"/>
        </w:rPr>
        <w:t>substance</w:t>
      </w:r>
      <w:r>
        <w:rPr>
          <w:spacing w:val="-3"/>
          <w:w w:val="115"/>
        </w:rPr>
        <w:t xml:space="preserve"> </w:t>
      </w:r>
      <w:r>
        <w:rPr>
          <w:w w:val="115"/>
        </w:rPr>
        <w:t>of</w:t>
      </w:r>
      <w:r>
        <w:rPr>
          <w:spacing w:val="-4"/>
          <w:w w:val="115"/>
        </w:rPr>
        <w:t xml:space="preserve"> </w:t>
      </w:r>
      <w:r>
        <w:rPr>
          <w:w w:val="115"/>
        </w:rPr>
        <w:t>the</w:t>
      </w:r>
      <w:r>
        <w:rPr>
          <w:spacing w:val="-3"/>
          <w:w w:val="115"/>
        </w:rPr>
        <w:t xml:space="preserve"> </w:t>
      </w:r>
      <w:r>
        <w:rPr>
          <w:w w:val="115"/>
        </w:rPr>
        <w:t>bill</w:t>
      </w:r>
      <w:r>
        <w:rPr>
          <w:spacing w:val="-4"/>
          <w:w w:val="115"/>
        </w:rPr>
        <w:t xml:space="preserve"> </w:t>
      </w:r>
      <w:r>
        <w:rPr>
          <w:w w:val="115"/>
        </w:rPr>
        <w:t>is</w:t>
      </w:r>
      <w:r>
        <w:rPr>
          <w:spacing w:val="-4"/>
          <w:w w:val="115"/>
        </w:rPr>
        <w:t xml:space="preserve"> </w:t>
      </w:r>
      <w:r>
        <w:rPr>
          <w:w w:val="115"/>
        </w:rPr>
        <w:t>as</w:t>
      </w:r>
      <w:r>
        <w:rPr>
          <w:spacing w:val="-4"/>
          <w:w w:val="115"/>
        </w:rPr>
        <w:t xml:space="preserve"> </w:t>
      </w:r>
      <w:r>
        <w:rPr>
          <w:spacing w:val="-2"/>
          <w:w w:val="115"/>
        </w:rPr>
        <w:t>follows:</w:t>
      </w:r>
    </w:p>
    <w:p w:rsidR="003E712B" w:rsidRDefault="00630DE3">
      <w:pPr>
        <w:spacing w:before="38" w:line="228" w:lineRule="auto"/>
        <w:ind w:left="1212" w:right="140"/>
        <w:rPr>
          <w:sz w:val="16"/>
        </w:rPr>
      </w:pPr>
      <w:r>
        <w:rPr>
          <w:sz w:val="16"/>
        </w:rPr>
        <w:t>“FOR</w:t>
      </w:r>
      <w:r>
        <w:rPr>
          <w:spacing w:val="36"/>
          <w:sz w:val="16"/>
        </w:rPr>
        <w:t xml:space="preserve"> </w:t>
      </w:r>
      <w:r>
        <w:rPr>
          <w:sz w:val="16"/>
        </w:rPr>
        <w:t>A</w:t>
      </w:r>
      <w:r>
        <w:rPr>
          <w:spacing w:val="36"/>
          <w:sz w:val="16"/>
        </w:rPr>
        <w:t xml:space="preserve"> </w:t>
      </w:r>
      <w:r>
        <w:rPr>
          <w:sz w:val="16"/>
        </w:rPr>
        <w:t>CONTRACT</w:t>
      </w:r>
      <w:r>
        <w:rPr>
          <w:spacing w:val="34"/>
          <w:sz w:val="16"/>
        </w:rPr>
        <w:t xml:space="preserve"> </w:t>
      </w:r>
      <w:r>
        <w:rPr>
          <w:sz w:val="16"/>
        </w:rPr>
        <w:t>THAT</w:t>
      </w:r>
      <w:r>
        <w:rPr>
          <w:spacing w:val="34"/>
          <w:sz w:val="16"/>
        </w:rPr>
        <w:t xml:space="preserve"> </w:t>
      </w:r>
      <w:r>
        <w:rPr>
          <w:sz w:val="16"/>
        </w:rPr>
        <w:t>A</w:t>
      </w:r>
      <w:r>
        <w:rPr>
          <w:spacing w:val="36"/>
          <w:sz w:val="16"/>
        </w:rPr>
        <w:t xml:space="preserve"> </w:t>
      </w:r>
      <w:r>
        <w:rPr>
          <w:sz w:val="16"/>
        </w:rPr>
        <w:t>PUBLIC</w:t>
      </w:r>
      <w:r>
        <w:rPr>
          <w:spacing w:val="36"/>
          <w:sz w:val="16"/>
        </w:rPr>
        <w:t xml:space="preserve"> </w:t>
      </w:r>
      <w:r>
        <w:rPr>
          <w:sz w:val="16"/>
        </w:rPr>
        <w:t>SCHOOL</w:t>
      </w:r>
      <w:r>
        <w:rPr>
          <w:spacing w:val="34"/>
          <w:sz w:val="16"/>
        </w:rPr>
        <w:t xml:space="preserve"> </w:t>
      </w:r>
      <w:r>
        <w:rPr>
          <w:sz w:val="16"/>
        </w:rPr>
        <w:t>CONTRACTING</w:t>
      </w:r>
      <w:r>
        <w:rPr>
          <w:spacing w:val="36"/>
          <w:sz w:val="16"/>
        </w:rPr>
        <w:t xml:space="preserve"> </w:t>
      </w:r>
      <w:r>
        <w:rPr>
          <w:sz w:val="16"/>
        </w:rPr>
        <w:t>ENTITY</w:t>
      </w:r>
      <w:r>
        <w:rPr>
          <w:spacing w:val="36"/>
          <w:sz w:val="16"/>
        </w:rPr>
        <w:t xml:space="preserve"> </w:t>
      </w:r>
      <w:r>
        <w:rPr>
          <w:sz w:val="16"/>
        </w:rPr>
        <w:t>ENTERS</w:t>
      </w:r>
      <w:r>
        <w:rPr>
          <w:spacing w:val="34"/>
          <w:sz w:val="16"/>
        </w:rPr>
        <w:t xml:space="preserve"> </w:t>
      </w:r>
      <w:r>
        <w:rPr>
          <w:sz w:val="16"/>
        </w:rPr>
        <w:t>INTO</w:t>
      </w:r>
      <w:r>
        <w:rPr>
          <w:spacing w:val="36"/>
          <w:sz w:val="16"/>
        </w:rPr>
        <w:t xml:space="preserve"> </w:t>
      </w:r>
      <w:r>
        <w:rPr>
          <w:sz w:val="16"/>
        </w:rPr>
        <w:t>WITH</w:t>
      </w:r>
      <w:r>
        <w:rPr>
          <w:spacing w:val="36"/>
          <w:sz w:val="16"/>
        </w:rPr>
        <w:t xml:space="preserve"> </w:t>
      </w:r>
      <w:r>
        <w:rPr>
          <w:sz w:val="16"/>
        </w:rPr>
        <w:t>A</w:t>
      </w:r>
      <w:r>
        <w:rPr>
          <w:spacing w:val="36"/>
          <w:sz w:val="16"/>
        </w:rPr>
        <w:t xml:space="preserve"> </w:t>
      </w:r>
      <w:r>
        <w:rPr>
          <w:sz w:val="16"/>
        </w:rPr>
        <w:t>VENDOR</w:t>
      </w:r>
      <w:r>
        <w:rPr>
          <w:spacing w:val="36"/>
          <w:sz w:val="16"/>
        </w:rPr>
        <w:t xml:space="preserve"> </w:t>
      </w:r>
      <w:r>
        <w:rPr>
          <w:sz w:val="16"/>
        </w:rPr>
        <w:t>OR</w:t>
      </w:r>
      <w:r>
        <w:rPr>
          <w:spacing w:val="40"/>
          <w:sz w:val="16"/>
        </w:rPr>
        <w:t xml:space="preserve"> </w:t>
      </w:r>
      <w:r>
        <w:rPr>
          <w:sz w:val="16"/>
        </w:rPr>
        <w:t>RENEWS WITH A VENDOR ON OR AFTER JULY 1, 2024, FOR A CURATED DIGITAL RESEARCH COLLECTION</w:t>
      </w:r>
      <w:r>
        <w:rPr>
          <w:spacing w:val="80"/>
          <w:sz w:val="16"/>
        </w:rPr>
        <w:t xml:space="preserve"> </w:t>
      </w:r>
      <w:r>
        <w:rPr>
          <w:sz w:val="16"/>
        </w:rPr>
        <w:t>THAT</w:t>
      </w:r>
      <w:r>
        <w:rPr>
          <w:spacing w:val="28"/>
          <w:sz w:val="16"/>
        </w:rPr>
        <w:t xml:space="preserve"> </w:t>
      </w:r>
      <w:r>
        <w:rPr>
          <w:sz w:val="16"/>
        </w:rPr>
        <w:t>IS</w:t>
      </w:r>
      <w:r>
        <w:rPr>
          <w:spacing w:val="28"/>
          <w:sz w:val="16"/>
        </w:rPr>
        <w:t xml:space="preserve"> </w:t>
      </w:r>
      <w:r>
        <w:rPr>
          <w:sz w:val="16"/>
        </w:rPr>
        <w:t>SCHOLARLY</w:t>
      </w:r>
      <w:r>
        <w:rPr>
          <w:spacing w:val="30"/>
          <w:sz w:val="16"/>
        </w:rPr>
        <w:t xml:space="preserve"> </w:t>
      </w:r>
      <w:r>
        <w:rPr>
          <w:sz w:val="16"/>
        </w:rPr>
        <w:t>IN</w:t>
      </w:r>
      <w:r>
        <w:rPr>
          <w:spacing w:val="30"/>
          <w:sz w:val="16"/>
        </w:rPr>
        <w:t xml:space="preserve"> </w:t>
      </w:r>
      <w:r>
        <w:rPr>
          <w:sz w:val="16"/>
        </w:rPr>
        <w:t>NATURE</w:t>
      </w:r>
      <w:r>
        <w:rPr>
          <w:spacing w:val="28"/>
          <w:sz w:val="16"/>
        </w:rPr>
        <w:t xml:space="preserve"> </w:t>
      </w:r>
      <w:r>
        <w:rPr>
          <w:sz w:val="16"/>
        </w:rPr>
        <w:t>OR</w:t>
      </w:r>
      <w:r>
        <w:rPr>
          <w:spacing w:val="30"/>
          <w:sz w:val="16"/>
        </w:rPr>
        <w:t xml:space="preserve"> </w:t>
      </w:r>
      <w:r>
        <w:rPr>
          <w:sz w:val="16"/>
        </w:rPr>
        <w:t>INTENDED</w:t>
      </w:r>
      <w:r>
        <w:rPr>
          <w:spacing w:val="30"/>
          <w:sz w:val="16"/>
        </w:rPr>
        <w:t xml:space="preserve"> </w:t>
      </w:r>
      <w:r>
        <w:rPr>
          <w:sz w:val="16"/>
        </w:rPr>
        <w:t>TO</w:t>
      </w:r>
      <w:r>
        <w:rPr>
          <w:spacing w:val="30"/>
          <w:sz w:val="16"/>
        </w:rPr>
        <w:t xml:space="preserve"> </w:t>
      </w:r>
      <w:r>
        <w:rPr>
          <w:sz w:val="16"/>
        </w:rPr>
        <w:t>SUPPLEMENT</w:t>
      </w:r>
      <w:r>
        <w:rPr>
          <w:spacing w:val="28"/>
          <w:sz w:val="16"/>
        </w:rPr>
        <w:t xml:space="preserve"> </w:t>
      </w:r>
      <w:r>
        <w:rPr>
          <w:sz w:val="16"/>
        </w:rPr>
        <w:t>EDUCATIONAL</w:t>
      </w:r>
      <w:r>
        <w:rPr>
          <w:spacing w:val="28"/>
          <w:sz w:val="16"/>
        </w:rPr>
        <w:t xml:space="preserve"> </w:t>
      </w:r>
      <w:r>
        <w:rPr>
          <w:sz w:val="16"/>
        </w:rPr>
        <w:t>GOALS</w:t>
      </w:r>
      <w:r>
        <w:rPr>
          <w:spacing w:val="28"/>
          <w:sz w:val="16"/>
        </w:rPr>
        <w:t xml:space="preserve"> </w:t>
      </w:r>
      <w:r>
        <w:rPr>
          <w:sz w:val="16"/>
        </w:rPr>
        <w:t>AND</w:t>
      </w:r>
      <w:r>
        <w:rPr>
          <w:spacing w:val="30"/>
          <w:sz w:val="16"/>
        </w:rPr>
        <w:t xml:space="preserve"> </w:t>
      </w:r>
      <w:r>
        <w:rPr>
          <w:sz w:val="16"/>
        </w:rPr>
        <w:t>IS</w:t>
      </w:r>
      <w:r>
        <w:rPr>
          <w:spacing w:val="28"/>
          <w:sz w:val="16"/>
        </w:rPr>
        <w:t xml:space="preserve"> </w:t>
      </w:r>
      <w:r>
        <w:rPr>
          <w:sz w:val="16"/>
        </w:rPr>
        <w:t>USED</w:t>
      </w:r>
      <w:r>
        <w:rPr>
          <w:spacing w:val="30"/>
          <w:sz w:val="16"/>
        </w:rPr>
        <w:t xml:space="preserve"> </w:t>
      </w:r>
      <w:r>
        <w:rPr>
          <w:sz w:val="16"/>
        </w:rPr>
        <w:t>BY</w:t>
      </w:r>
      <w:r>
        <w:rPr>
          <w:spacing w:val="40"/>
          <w:sz w:val="16"/>
        </w:rPr>
        <w:t xml:space="preserve"> </w:t>
      </w:r>
      <w:r>
        <w:rPr>
          <w:sz w:val="16"/>
        </w:rPr>
        <w:t>STUDENTS,</w:t>
      </w:r>
      <w:r>
        <w:rPr>
          <w:spacing w:val="35"/>
          <w:sz w:val="16"/>
        </w:rPr>
        <w:t xml:space="preserve"> </w:t>
      </w:r>
      <w:r>
        <w:rPr>
          <w:sz w:val="16"/>
        </w:rPr>
        <w:t>THE</w:t>
      </w:r>
      <w:r>
        <w:rPr>
          <w:spacing w:val="35"/>
          <w:sz w:val="16"/>
        </w:rPr>
        <w:t xml:space="preserve"> </w:t>
      </w:r>
      <w:r>
        <w:rPr>
          <w:sz w:val="16"/>
        </w:rPr>
        <w:t>PUBLIC</w:t>
      </w:r>
      <w:r>
        <w:rPr>
          <w:spacing w:val="37"/>
          <w:sz w:val="16"/>
        </w:rPr>
        <w:t xml:space="preserve"> </w:t>
      </w:r>
      <w:r>
        <w:rPr>
          <w:sz w:val="16"/>
        </w:rPr>
        <w:t>SCHOOL</w:t>
      </w:r>
      <w:r>
        <w:rPr>
          <w:spacing w:val="35"/>
          <w:sz w:val="16"/>
        </w:rPr>
        <w:t xml:space="preserve"> </w:t>
      </w:r>
      <w:r>
        <w:rPr>
          <w:sz w:val="16"/>
        </w:rPr>
        <w:t>CONTRACTING</w:t>
      </w:r>
      <w:r>
        <w:rPr>
          <w:spacing w:val="37"/>
          <w:sz w:val="16"/>
        </w:rPr>
        <w:t xml:space="preserve"> </w:t>
      </w:r>
      <w:r>
        <w:rPr>
          <w:sz w:val="16"/>
        </w:rPr>
        <w:t>ENTITY</w:t>
      </w:r>
      <w:r>
        <w:rPr>
          <w:spacing w:val="37"/>
          <w:sz w:val="16"/>
        </w:rPr>
        <w:t xml:space="preserve"> </w:t>
      </w:r>
      <w:r>
        <w:rPr>
          <w:sz w:val="16"/>
        </w:rPr>
        <w:t>SHALL</w:t>
      </w:r>
      <w:r>
        <w:rPr>
          <w:spacing w:val="35"/>
          <w:sz w:val="16"/>
        </w:rPr>
        <w:t xml:space="preserve"> </w:t>
      </w:r>
      <w:r>
        <w:rPr>
          <w:sz w:val="16"/>
        </w:rPr>
        <w:t>INCLUDE</w:t>
      </w:r>
      <w:r>
        <w:rPr>
          <w:spacing w:val="35"/>
          <w:sz w:val="16"/>
        </w:rPr>
        <w:t xml:space="preserve"> </w:t>
      </w:r>
      <w:r>
        <w:rPr>
          <w:sz w:val="16"/>
        </w:rPr>
        <w:t>IN</w:t>
      </w:r>
      <w:r>
        <w:rPr>
          <w:spacing w:val="35"/>
          <w:sz w:val="16"/>
        </w:rPr>
        <w:t xml:space="preserve"> </w:t>
      </w:r>
      <w:r>
        <w:rPr>
          <w:sz w:val="16"/>
        </w:rPr>
        <w:t>THE</w:t>
      </w:r>
      <w:r>
        <w:rPr>
          <w:spacing w:val="35"/>
          <w:sz w:val="16"/>
        </w:rPr>
        <w:t xml:space="preserve"> </w:t>
      </w:r>
      <w:r>
        <w:rPr>
          <w:sz w:val="16"/>
        </w:rPr>
        <w:t>TERMS</w:t>
      </w:r>
      <w:r>
        <w:rPr>
          <w:spacing w:val="35"/>
          <w:sz w:val="16"/>
        </w:rPr>
        <w:t xml:space="preserve"> </w:t>
      </w:r>
      <w:r>
        <w:rPr>
          <w:sz w:val="16"/>
        </w:rPr>
        <w:t>OF</w:t>
      </w:r>
      <w:r>
        <w:rPr>
          <w:spacing w:val="35"/>
          <w:sz w:val="16"/>
        </w:rPr>
        <w:t xml:space="preserve"> </w:t>
      </w:r>
      <w:r>
        <w:rPr>
          <w:sz w:val="16"/>
        </w:rPr>
        <w:t>THE</w:t>
      </w:r>
      <w:r>
        <w:rPr>
          <w:spacing w:val="40"/>
          <w:sz w:val="16"/>
        </w:rPr>
        <w:t xml:space="preserve"> </w:t>
      </w:r>
      <w:r>
        <w:rPr>
          <w:sz w:val="16"/>
        </w:rPr>
        <w:t>CONTRACT</w:t>
      </w:r>
      <w:r>
        <w:rPr>
          <w:spacing w:val="36"/>
          <w:sz w:val="16"/>
        </w:rPr>
        <w:t xml:space="preserve"> </w:t>
      </w:r>
      <w:r>
        <w:rPr>
          <w:sz w:val="16"/>
        </w:rPr>
        <w:t>A</w:t>
      </w:r>
      <w:r>
        <w:rPr>
          <w:spacing w:val="38"/>
          <w:sz w:val="16"/>
        </w:rPr>
        <w:t xml:space="preserve"> </w:t>
      </w:r>
      <w:r>
        <w:rPr>
          <w:sz w:val="16"/>
        </w:rPr>
        <w:t>TERMINATION</w:t>
      </w:r>
      <w:r>
        <w:rPr>
          <w:spacing w:val="38"/>
          <w:sz w:val="16"/>
        </w:rPr>
        <w:t xml:space="preserve"> </w:t>
      </w:r>
      <w:r>
        <w:rPr>
          <w:sz w:val="16"/>
        </w:rPr>
        <w:t>CLAUSE</w:t>
      </w:r>
      <w:r>
        <w:rPr>
          <w:spacing w:val="36"/>
          <w:sz w:val="16"/>
        </w:rPr>
        <w:t xml:space="preserve"> </w:t>
      </w:r>
      <w:r>
        <w:rPr>
          <w:sz w:val="16"/>
        </w:rPr>
        <w:t>STATING</w:t>
      </w:r>
      <w:r>
        <w:rPr>
          <w:spacing w:val="38"/>
          <w:sz w:val="16"/>
        </w:rPr>
        <w:t xml:space="preserve"> </w:t>
      </w:r>
      <w:r>
        <w:rPr>
          <w:sz w:val="16"/>
        </w:rPr>
        <w:t>THAT</w:t>
      </w:r>
      <w:r>
        <w:rPr>
          <w:spacing w:val="36"/>
          <w:sz w:val="16"/>
        </w:rPr>
        <w:t xml:space="preserve"> </w:t>
      </w:r>
      <w:r>
        <w:rPr>
          <w:sz w:val="16"/>
        </w:rPr>
        <w:t>THE</w:t>
      </w:r>
      <w:r>
        <w:rPr>
          <w:spacing w:val="36"/>
          <w:sz w:val="16"/>
        </w:rPr>
        <w:t xml:space="preserve"> </w:t>
      </w:r>
      <w:r>
        <w:rPr>
          <w:sz w:val="16"/>
        </w:rPr>
        <w:t>CONTRACT</w:t>
      </w:r>
      <w:r>
        <w:rPr>
          <w:spacing w:val="36"/>
          <w:sz w:val="16"/>
        </w:rPr>
        <w:t xml:space="preserve"> </w:t>
      </w:r>
      <w:r>
        <w:rPr>
          <w:sz w:val="16"/>
        </w:rPr>
        <w:t>IS</w:t>
      </w:r>
      <w:r>
        <w:rPr>
          <w:spacing w:val="36"/>
          <w:sz w:val="16"/>
        </w:rPr>
        <w:t xml:space="preserve"> </w:t>
      </w:r>
      <w:r>
        <w:rPr>
          <w:sz w:val="16"/>
        </w:rPr>
        <w:t>MATERIALLY</w:t>
      </w:r>
      <w:r>
        <w:rPr>
          <w:spacing w:val="38"/>
          <w:sz w:val="16"/>
        </w:rPr>
        <w:t xml:space="preserve"> </w:t>
      </w:r>
      <w:r>
        <w:rPr>
          <w:sz w:val="16"/>
        </w:rPr>
        <w:t>BREACHED</w:t>
      </w:r>
      <w:r>
        <w:rPr>
          <w:spacing w:val="38"/>
          <w:sz w:val="16"/>
        </w:rPr>
        <w:t xml:space="preserve"> </w:t>
      </w:r>
      <w:r>
        <w:rPr>
          <w:sz w:val="16"/>
        </w:rPr>
        <w:t>AND</w:t>
      </w:r>
      <w:r>
        <w:rPr>
          <w:spacing w:val="40"/>
          <w:sz w:val="16"/>
        </w:rPr>
        <w:t xml:space="preserve"> </w:t>
      </w:r>
      <w:r>
        <w:rPr>
          <w:sz w:val="16"/>
        </w:rPr>
        <w:t>THAT</w:t>
      </w:r>
      <w:r>
        <w:rPr>
          <w:spacing w:val="36"/>
          <w:sz w:val="16"/>
        </w:rPr>
        <w:t xml:space="preserve"> </w:t>
      </w:r>
      <w:r>
        <w:rPr>
          <w:sz w:val="16"/>
        </w:rPr>
        <w:t>GROUNDS</w:t>
      </w:r>
      <w:r>
        <w:rPr>
          <w:spacing w:val="36"/>
          <w:sz w:val="16"/>
        </w:rPr>
        <w:t xml:space="preserve"> </w:t>
      </w:r>
      <w:r>
        <w:rPr>
          <w:sz w:val="16"/>
        </w:rPr>
        <w:t>FOR</w:t>
      </w:r>
      <w:r>
        <w:rPr>
          <w:spacing w:val="38"/>
          <w:sz w:val="16"/>
        </w:rPr>
        <w:t xml:space="preserve"> </w:t>
      </w:r>
      <w:r>
        <w:rPr>
          <w:sz w:val="16"/>
        </w:rPr>
        <w:t>TERMINATION</w:t>
      </w:r>
      <w:r>
        <w:rPr>
          <w:spacing w:val="38"/>
          <w:sz w:val="16"/>
        </w:rPr>
        <w:t xml:space="preserve"> </w:t>
      </w:r>
      <w:r>
        <w:rPr>
          <w:sz w:val="16"/>
        </w:rPr>
        <w:t>OF</w:t>
      </w:r>
      <w:r>
        <w:rPr>
          <w:spacing w:val="36"/>
          <w:sz w:val="16"/>
        </w:rPr>
        <w:t xml:space="preserve"> </w:t>
      </w:r>
      <w:r>
        <w:rPr>
          <w:sz w:val="16"/>
        </w:rPr>
        <w:t>THE</w:t>
      </w:r>
      <w:r>
        <w:rPr>
          <w:spacing w:val="36"/>
          <w:sz w:val="16"/>
        </w:rPr>
        <w:t xml:space="preserve"> </w:t>
      </w:r>
      <w:r>
        <w:rPr>
          <w:sz w:val="16"/>
        </w:rPr>
        <w:t>CONTRACT</w:t>
      </w:r>
      <w:r>
        <w:rPr>
          <w:spacing w:val="36"/>
          <w:sz w:val="16"/>
        </w:rPr>
        <w:t xml:space="preserve"> </w:t>
      </w:r>
      <w:r>
        <w:rPr>
          <w:sz w:val="16"/>
        </w:rPr>
        <w:t>EXIST</w:t>
      </w:r>
      <w:r>
        <w:rPr>
          <w:spacing w:val="36"/>
          <w:sz w:val="16"/>
        </w:rPr>
        <w:t xml:space="preserve"> </w:t>
      </w:r>
      <w:r>
        <w:rPr>
          <w:sz w:val="16"/>
        </w:rPr>
        <w:t>IF</w:t>
      </w:r>
      <w:r>
        <w:rPr>
          <w:spacing w:val="36"/>
          <w:sz w:val="16"/>
        </w:rPr>
        <w:t xml:space="preserve"> </w:t>
      </w:r>
      <w:r>
        <w:rPr>
          <w:sz w:val="16"/>
        </w:rPr>
        <w:t>THE</w:t>
      </w:r>
      <w:r>
        <w:rPr>
          <w:spacing w:val="36"/>
          <w:sz w:val="16"/>
        </w:rPr>
        <w:t xml:space="preserve"> </w:t>
      </w:r>
      <w:r>
        <w:rPr>
          <w:sz w:val="16"/>
        </w:rPr>
        <w:t>COLLECTION</w:t>
      </w:r>
      <w:r>
        <w:rPr>
          <w:spacing w:val="38"/>
          <w:sz w:val="16"/>
        </w:rPr>
        <w:t xml:space="preserve"> </w:t>
      </w:r>
      <w:r>
        <w:rPr>
          <w:sz w:val="16"/>
        </w:rPr>
        <w:t>CONTAINS</w:t>
      </w:r>
      <w:r>
        <w:rPr>
          <w:spacing w:val="40"/>
          <w:sz w:val="16"/>
        </w:rPr>
        <w:t xml:space="preserve"> </w:t>
      </w:r>
      <w:r>
        <w:rPr>
          <w:sz w:val="16"/>
        </w:rPr>
        <w:t>ADVERTISEMENTS, PROMOTIONS, OR EMBEDDED LINKS OR URLS. ALL VENDORS MUST CERTI</w:t>
      </w:r>
      <w:r>
        <w:rPr>
          <w:sz w:val="16"/>
        </w:rPr>
        <w:t>FY THAT</w:t>
      </w:r>
      <w:r>
        <w:rPr>
          <w:spacing w:val="40"/>
          <w:sz w:val="16"/>
        </w:rPr>
        <w:t xml:space="preserve"> </w:t>
      </w:r>
      <w:r>
        <w:rPr>
          <w:sz w:val="16"/>
        </w:rPr>
        <w:t>CURATED</w:t>
      </w:r>
      <w:r>
        <w:rPr>
          <w:spacing w:val="37"/>
          <w:sz w:val="16"/>
        </w:rPr>
        <w:t xml:space="preserve"> </w:t>
      </w:r>
      <w:r>
        <w:rPr>
          <w:sz w:val="16"/>
        </w:rPr>
        <w:t>DIGITAL</w:t>
      </w:r>
      <w:r>
        <w:rPr>
          <w:spacing w:val="35"/>
          <w:sz w:val="16"/>
        </w:rPr>
        <w:t xml:space="preserve"> </w:t>
      </w:r>
      <w:r>
        <w:rPr>
          <w:sz w:val="16"/>
        </w:rPr>
        <w:t>RESEARCH</w:t>
      </w:r>
      <w:r>
        <w:rPr>
          <w:spacing w:val="37"/>
          <w:sz w:val="16"/>
        </w:rPr>
        <w:t xml:space="preserve"> </w:t>
      </w:r>
      <w:r>
        <w:rPr>
          <w:sz w:val="16"/>
        </w:rPr>
        <w:t>COLLECTIONS</w:t>
      </w:r>
      <w:r>
        <w:rPr>
          <w:spacing w:val="35"/>
          <w:sz w:val="16"/>
        </w:rPr>
        <w:t xml:space="preserve"> </w:t>
      </w:r>
      <w:r>
        <w:rPr>
          <w:sz w:val="16"/>
        </w:rPr>
        <w:t>ARE</w:t>
      </w:r>
      <w:r>
        <w:rPr>
          <w:spacing w:val="35"/>
          <w:sz w:val="16"/>
        </w:rPr>
        <w:t xml:space="preserve"> </w:t>
      </w:r>
      <w:r>
        <w:rPr>
          <w:sz w:val="16"/>
        </w:rPr>
        <w:t>FREE</w:t>
      </w:r>
      <w:r>
        <w:rPr>
          <w:spacing w:val="35"/>
          <w:sz w:val="16"/>
        </w:rPr>
        <w:t xml:space="preserve"> </w:t>
      </w:r>
      <w:r>
        <w:rPr>
          <w:sz w:val="16"/>
        </w:rPr>
        <w:t>OF</w:t>
      </w:r>
      <w:r>
        <w:rPr>
          <w:spacing w:val="35"/>
          <w:sz w:val="16"/>
        </w:rPr>
        <w:t xml:space="preserve"> </w:t>
      </w:r>
      <w:r>
        <w:rPr>
          <w:sz w:val="16"/>
        </w:rPr>
        <w:t>ADVERTISEMENTS,</w:t>
      </w:r>
      <w:r>
        <w:rPr>
          <w:spacing w:val="35"/>
          <w:sz w:val="16"/>
        </w:rPr>
        <w:t xml:space="preserve"> </w:t>
      </w:r>
      <w:r>
        <w:rPr>
          <w:sz w:val="16"/>
        </w:rPr>
        <w:t>PROMOTIONS,</w:t>
      </w:r>
      <w:r>
        <w:rPr>
          <w:spacing w:val="35"/>
          <w:sz w:val="16"/>
        </w:rPr>
        <w:t xml:space="preserve"> </w:t>
      </w:r>
      <w:r>
        <w:rPr>
          <w:sz w:val="16"/>
        </w:rPr>
        <w:t>OR</w:t>
      </w:r>
      <w:r>
        <w:rPr>
          <w:spacing w:val="40"/>
          <w:sz w:val="16"/>
        </w:rPr>
        <w:t xml:space="preserve"> </w:t>
      </w:r>
      <w:r>
        <w:rPr>
          <w:sz w:val="16"/>
        </w:rPr>
        <w:t>EMBEDDED LINKS OR URLS. IF A VENDOR VIOLATES THE TERMS OF THE CONTRACT PURSUANT TO THIS</w:t>
      </w:r>
      <w:r>
        <w:rPr>
          <w:spacing w:val="80"/>
          <w:sz w:val="16"/>
        </w:rPr>
        <w:t xml:space="preserve"> </w:t>
      </w:r>
      <w:r>
        <w:rPr>
          <w:sz w:val="16"/>
        </w:rPr>
        <w:t>SUBSECTION</w:t>
      </w:r>
      <w:r>
        <w:rPr>
          <w:spacing w:val="21"/>
          <w:sz w:val="16"/>
        </w:rPr>
        <w:t xml:space="preserve"> </w:t>
      </w:r>
      <w:r>
        <w:rPr>
          <w:sz w:val="16"/>
        </w:rPr>
        <w:t>(2), THE PUBLIC</w:t>
      </w:r>
      <w:r>
        <w:rPr>
          <w:spacing w:val="21"/>
          <w:sz w:val="16"/>
        </w:rPr>
        <w:t xml:space="preserve"> </w:t>
      </w:r>
      <w:r>
        <w:rPr>
          <w:sz w:val="16"/>
        </w:rPr>
        <w:t>SCHOOL CONTRACTING</w:t>
      </w:r>
      <w:r>
        <w:rPr>
          <w:spacing w:val="21"/>
          <w:sz w:val="16"/>
        </w:rPr>
        <w:t xml:space="preserve"> </w:t>
      </w:r>
      <w:r>
        <w:rPr>
          <w:sz w:val="16"/>
        </w:rPr>
        <w:t>ENTITY</w:t>
      </w:r>
      <w:r>
        <w:rPr>
          <w:spacing w:val="21"/>
          <w:sz w:val="16"/>
        </w:rPr>
        <w:t xml:space="preserve"> </w:t>
      </w:r>
      <w:r>
        <w:rPr>
          <w:sz w:val="16"/>
        </w:rPr>
        <w:t>IS ENTITLED</w:t>
      </w:r>
      <w:r>
        <w:rPr>
          <w:spacing w:val="21"/>
          <w:sz w:val="16"/>
        </w:rPr>
        <w:t xml:space="preserve"> </w:t>
      </w:r>
      <w:r>
        <w:rPr>
          <w:sz w:val="16"/>
        </w:rPr>
        <w:t>TO</w:t>
      </w:r>
      <w:r>
        <w:rPr>
          <w:spacing w:val="21"/>
          <w:sz w:val="16"/>
        </w:rPr>
        <w:t xml:space="preserve"> </w:t>
      </w:r>
      <w:r>
        <w:rPr>
          <w:sz w:val="16"/>
        </w:rPr>
        <w:t>REIMBURSEMENT AND</w:t>
      </w:r>
      <w:r>
        <w:rPr>
          <w:spacing w:val="21"/>
          <w:sz w:val="16"/>
        </w:rPr>
        <w:t xml:space="preserve"> </w:t>
      </w:r>
      <w:r>
        <w:rPr>
          <w:sz w:val="16"/>
        </w:rPr>
        <w:t>MAY</w:t>
      </w:r>
      <w:r>
        <w:rPr>
          <w:spacing w:val="40"/>
          <w:sz w:val="16"/>
        </w:rPr>
        <w:t xml:space="preserve"> </w:t>
      </w:r>
      <w:r>
        <w:rPr>
          <w:sz w:val="16"/>
        </w:rPr>
        <w:t>PURSUE</w:t>
      </w:r>
      <w:r>
        <w:rPr>
          <w:spacing w:val="36"/>
          <w:sz w:val="16"/>
        </w:rPr>
        <w:t xml:space="preserve"> </w:t>
      </w:r>
      <w:r>
        <w:rPr>
          <w:sz w:val="16"/>
        </w:rPr>
        <w:t>CIVIL</w:t>
      </w:r>
      <w:r>
        <w:rPr>
          <w:spacing w:val="35"/>
          <w:sz w:val="16"/>
        </w:rPr>
        <w:t xml:space="preserve"> </w:t>
      </w:r>
      <w:r>
        <w:rPr>
          <w:sz w:val="16"/>
        </w:rPr>
        <w:t>REMEDIES,</w:t>
      </w:r>
      <w:r>
        <w:rPr>
          <w:spacing w:val="36"/>
          <w:sz w:val="16"/>
        </w:rPr>
        <w:t xml:space="preserve"> </w:t>
      </w:r>
      <w:r>
        <w:rPr>
          <w:sz w:val="16"/>
        </w:rPr>
        <w:t>INCLUDING</w:t>
      </w:r>
      <w:r>
        <w:rPr>
          <w:spacing w:val="37"/>
          <w:sz w:val="16"/>
        </w:rPr>
        <w:t xml:space="preserve"> </w:t>
      </w:r>
      <w:r>
        <w:rPr>
          <w:sz w:val="16"/>
        </w:rPr>
        <w:t>ATTORNEY</w:t>
      </w:r>
      <w:r>
        <w:rPr>
          <w:spacing w:val="37"/>
          <w:sz w:val="16"/>
        </w:rPr>
        <w:t xml:space="preserve"> </w:t>
      </w:r>
      <w:r>
        <w:rPr>
          <w:sz w:val="16"/>
        </w:rPr>
        <w:t>FEES</w:t>
      </w:r>
      <w:r>
        <w:rPr>
          <w:spacing w:val="36"/>
          <w:sz w:val="16"/>
        </w:rPr>
        <w:t xml:space="preserve"> </w:t>
      </w:r>
      <w:r>
        <w:rPr>
          <w:sz w:val="16"/>
        </w:rPr>
        <w:t>FOR</w:t>
      </w:r>
      <w:r>
        <w:rPr>
          <w:spacing w:val="37"/>
          <w:sz w:val="16"/>
        </w:rPr>
        <w:t xml:space="preserve"> </w:t>
      </w:r>
      <w:r>
        <w:rPr>
          <w:sz w:val="16"/>
        </w:rPr>
        <w:t>DAMAGES</w:t>
      </w:r>
      <w:r>
        <w:rPr>
          <w:spacing w:val="36"/>
          <w:sz w:val="16"/>
        </w:rPr>
        <w:t xml:space="preserve"> </w:t>
      </w:r>
      <w:r>
        <w:rPr>
          <w:sz w:val="16"/>
        </w:rPr>
        <w:t>RELATED</w:t>
      </w:r>
      <w:r>
        <w:rPr>
          <w:spacing w:val="37"/>
          <w:sz w:val="16"/>
        </w:rPr>
        <w:t xml:space="preserve"> </w:t>
      </w:r>
      <w:r>
        <w:rPr>
          <w:sz w:val="16"/>
        </w:rPr>
        <w:t>TO</w:t>
      </w:r>
      <w:r>
        <w:rPr>
          <w:spacing w:val="37"/>
          <w:sz w:val="16"/>
        </w:rPr>
        <w:t xml:space="preserve"> </w:t>
      </w:r>
      <w:r>
        <w:rPr>
          <w:sz w:val="16"/>
        </w:rPr>
        <w:t>LOCATING</w:t>
      </w:r>
    </w:p>
    <w:p w:rsidR="003E712B" w:rsidRDefault="003E712B">
      <w:pPr>
        <w:pStyle w:val="BodyText"/>
        <w:spacing w:before="221"/>
        <w:ind w:left="0" w:firstLine="0"/>
        <w:rPr>
          <w:sz w:val="20"/>
        </w:rPr>
      </w:pPr>
      <w:r w:rsidRPr="003E712B">
        <w:pict>
          <v:rect id="docshape34" o:spid="_x0000_s1027" style="position:absolute;margin-left:63.6pt;margin-top:23.8pt;width:2in;height:.7pt;z-index:-15721984;mso-wrap-distance-left:0;mso-wrap-distance-right:0;mso-position-horizontal-relative:page" fillcolor="black" stroked="f">
            <w10:wrap type="topAndBottom" anchorx="page"/>
          </v:rect>
        </w:pict>
      </w:r>
    </w:p>
    <w:p w:rsidR="003E712B" w:rsidRDefault="00630DE3">
      <w:pPr>
        <w:tabs>
          <w:tab w:val="left" w:pos="402"/>
        </w:tabs>
        <w:spacing w:before="110" w:line="191" w:lineRule="exact"/>
        <w:ind w:left="132"/>
        <w:rPr>
          <w:sz w:val="17"/>
        </w:rPr>
      </w:pPr>
      <w:r>
        <w:rPr>
          <w:spacing w:val="-10"/>
          <w:w w:val="110"/>
          <w:position w:val="7"/>
          <w:sz w:val="9"/>
        </w:rPr>
        <w:t>1</w:t>
      </w:r>
      <w:r>
        <w:rPr>
          <w:position w:val="7"/>
          <w:sz w:val="9"/>
        </w:rPr>
        <w:tab/>
      </w:r>
      <w:r>
        <w:rPr>
          <w:spacing w:val="-5"/>
          <w:w w:val="105"/>
          <w:sz w:val="17"/>
        </w:rPr>
        <w:t>From:</w:t>
      </w:r>
      <w:r>
        <w:rPr>
          <w:spacing w:val="-8"/>
          <w:w w:val="105"/>
          <w:sz w:val="17"/>
        </w:rPr>
        <w:t xml:space="preserve"> </w:t>
      </w:r>
      <w:r>
        <w:rPr>
          <w:spacing w:val="-2"/>
          <w:w w:val="105"/>
          <w:sz w:val="17"/>
        </w:rPr>
        <w:t>https://en.wikipedia.org/wiki/Colorado_Bureau_of_Investigation.</w:t>
      </w:r>
    </w:p>
    <w:p w:rsidR="003E712B" w:rsidRDefault="00630DE3">
      <w:pPr>
        <w:tabs>
          <w:tab w:val="left" w:pos="402"/>
        </w:tabs>
        <w:spacing w:line="187" w:lineRule="exact"/>
        <w:ind w:left="132"/>
        <w:rPr>
          <w:sz w:val="17"/>
        </w:rPr>
      </w:pPr>
      <w:r>
        <w:rPr>
          <w:spacing w:val="-10"/>
          <w:w w:val="110"/>
          <w:position w:val="7"/>
          <w:sz w:val="9"/>
        </w:rPr>
        <w:t>2</w:t>
      </w:r>
      <w:r>
        <w:rPr>
          <w:position w:val="7"/>
          <w:sz w:val="9"/>
        </w:rPr>
        <w:tab/>
      </w:r>
      <w:r>
        <w:rPr>
          <w:spacing w:val="-2"/>
          <w:sz w:val="17"/>
        </w:rPr>
        <w:t>At:</w:t>
      </w:r>
      <w:r>
        <w:rPr>
          <w:spacing w:val="-8"/>
          <w:sz w:val="17"/>
        </w:rPr>
        <w:t xml:space="preserve"> </w:t>
      </w:r>
      <w:r>
        <w:rPr>
          <w:spacing w:val="-2"/>
          <w:w w:val="110"/>
          <w:sz w:val="17"/>
        </w:rPr>
        <w:t>https://cbi.colorado.gov/sites/cbi/files/fact%20sheet%202023_6.pdf.</w:t>
      </w:r>
    </w:p>
    <w:p w:rsidR="003E712B" w:rsidRDefault="00630DE3">
      <w:pPr>
        <w:tabs>
          <w:tab w:val="left" w:pos="402"/>
        </w:tabs>
        <w:spacing w:line="191" w:lineRule="exact"/>
        <w:ind w:left="132"/>
        <w:rPr>
          <w:sz w:val="17"/>
        </w:rPr>
      </w:pPr>
      <w:r>
        <w:rPr>
          <w:spacing w:val="-10"/>
          <w:w w:val="110"/>
          <w:position w:val="7"/>
          <w:sz w:val="9"/>
        </w:rPr>
        <w:t>3</w:t>
      </w:r>
      <w:r>
        <w:rPr>
          <w:position w:val="7"/>
          <w:sz w:val="9"/>
        </w:rPr>
        <w:tab/>
      </w:r>
      <w:r>
        <w:rPr>
          <w:spacing w:val="-4"/>
          <w:w w:val="110"/>
          <w:sz w:val="17"/>
        </w:rPr>
        <w:t>See:</w:t>
      </w:r>
      <w:r>
        <w:rPr>
          <w:spacing w:val="51"/>
          <w:w w:val="110"/>
          <w:sz w:val="17"/>
        </w:rPr>
        <w:t xml:space="preserve"> </w:t>
      </w:r>
      <w:r>
        <w:rPr>
          <w:spacing w:val="-4"/>
          <w:w w:val="110"/>
          <w:sz w:val="17"/>
        </w:rPr>
        <w:t>https://</w:t>
      </w:r>
      <w:hyperlink r:id="rId14">
        <w:r>
          <w:rPr>
            <w:spacing w:val="-4"/>
            <w:w w:val="110"/>
            <w:sz w:val="17"/>
          </w:rPr>
          <w:t>www.cnn.com/2024/03/09/us/colorado-bureau-of-investigation-data-scientist-manipulation-case/index.html.</w:t>
        </w:r>
      </w:hyperlink>
    </w:p>
    <w:p w:rsidR="003E712B" w:rsidRDefault="003E712B">
      <w:pPr>
        <w:spacing w:line="191" w:lineRule="exact"/>
        <w:rPr>
          <w:sz w:val="17"/>
        </w:rPr>
        <w:sectPr w:rsidR="003E712B">
          <w:pgSz w:w="12240" w:h="15840"/>
          <w:pgMar w:top="920" w:right="1300" w:bottom="280" w:left="1140" w:header="706" w:footer="0" w:gutter="0"/>
          <w:cols w:space="720"/>
        </w:sectPr>
      </w:pPr>
    </w:p>
    <w:p w:rsidR="003E712B" w:rsidRDefault="003E712B">
      <w:pPr>
        <w:pStyle w:val="BodyText"/>
        <w:spacing w:before="143"/>
        <w:ind w:left="0" w:firstLine="0"/>
        <w:rPr>
          <w:sz w:val="16"/>
        </w:rPr>
      </w:pPr>
    </w:p>
    <w:p w:rsidR="003E712B" w:rsidRDefault="00630DE3">
      <w:pPr>
        <w:spacing w:line="232" w:lineRule="auto"/>
        <w:ind w:left="1212"/>
        <w:rPr>
          <w:sz w:val="16"/>
        </w:rPr>
      </w:pPr>
      <w:proofErr w:type="gramStart"/>
      <w:r>
        <w:rPr>
          <w:w w:val="105"/>
          <w:sz w:val="16"/>
        </w:rPr>
        <w:t>ALTERNATE</w:t>
      </w:r>
      <w:r>
        <w:rPr>
          <w:spacing w:val="-8"/>
          <w:w w:val="105"/>
          <w:sz w:val="16"/>
        </w:rPr>
        <w:t xml:space="preserve"> </w:t>
      </w:r>
      <w:r>
        <w:rPr>
          <w:w w:val="105"/>
          <w:sz w:val="16"/>
        </w:rPr>
        <w:t>RESOURCES</w:t>
      </w:r>
      <w:r>
        <w:rPr>
          <w:spacing w:val="-8"/>
          <w:w w:val="105"/>
          <w:sz w:val="16"/>
        </w:rPr>
        <w:t xml:space="preserve"> </w:t>
      </w:r>
      <w:r>
        <w:rPr>
          <w:w w:val="105"/>
          <w:sz w:val="16"/>
        </w:rPr>
        <w:t>AND</w:t>
      </w:r>
      <w:r>
        <w:rPr>
          <w:spacing w:val="-7"/>
          <w:w w:val="105"/>
          <w:sz w:val="16"/>
        </w:rPr>
        <w:t xml:space="preserve"> </w:t>
      </w:r>
      <w:r>
        <w:rPr>
          <w:w w:val="105"/>
          <w:sz w:val="16"/>
        </w:rPr>
        <w:t>COMMUNICATING</w:t>
      </w:r>
      <w:r>
        <w:rPr>
          <w:spacing w:val="-7"/>
          <w:w w:val="105"/>
          <w:sz w:val="16"/>
        </w:rPr>
        <w:t xml:space="preserve"> </w:t>
      </w:r>
      <w:r>
        <w:rPr>
          <w:w w:val="105"/>
          <w:sz w:val="16"/>
        </w:rPr>
        <w:t>WITH</w:t>
      </w:r>
      <w:r>
        <w:rPr>
          <w:spacing w:val="-7"/>
          <w:w w:val="105"/>
          <w:sz w:val="16"/>
        </w:rPr>
        <w:t xml:space="preserve"> </w:t>
      </w:r>
      <w:r>
        <w:rPr>
          <w:w w:val="105"/>
          <w:sz w:val="16"/>
        </w:rPr>
        <w:t>PARENTS</w:t>
      </w:r>
      <w:r>
        <w:rPr>
          <w:spacing w:val="-8"/>
          <w:w w:val="105"/>
          <w:sz w:val="16"/>
        </w:rPr>
        <w:t xml:space="preserve"> </w:t>
      </w:r>
      <w:r>
        <w:rPr>
          <w:w w:val="105"/>
          <w:sz w:val="16"/>
        </w:rPr>
        <w:t>AND</w:t>
      </w:r>
      <w:r>
        <w:rPr>
          <w:spacing w:val="-7"/>
          <w:w w:val="105"/>
          <w:sz w:val="16"/>
        </w:rPr>
        <w:t xml:space="preserve"> </w:t>
      </w:r>
      <w:r>
        <w:rPr>
          <w:w w:val="105"/>
          <w:sz w:val="16"/>
        </w:rPr>
        <w:t>COMMUNITY</w:t>
      </w:r>
      <w:r>
        <w:rPr>
          <w:spacing w:val="-7"/>
          <w:w w:val="105"/>
          <w:sz w:val="16"/>
        </w:rPr>
        <w:t xml:space="preserve"> </w:t>
      </w:r>
      <w:r>
        <w:rPr>
          <w:w w:val="105"/>
          <w:sz w:val="16"/>
        </w:rPr>
        <w:t>STAKEHOLDERS REGARDING THE VIOLATION.”</w:t>
      </w:r>
      <w:proofErr w:type="gramEnd"/>
    </w:p>
    <w:p w:rsidR="003E712B" w:rsidRDefault="00630DE3">
      <w:pPr>
        <w:pStyle w:val="Heading1"/>
        <w:numPr>
          <w:ilvl w:val="0"/>
          <w:numId w:val="6"/>
        </w:numPr>
        <w:tabs>
          <w:tab w:val="left" w:pos="851"/>
        </w:tabs>
        <w:spacing w:before="50"/>
        <w:ind w:left="851" w:hanging="359"/>
      </w:pPr>
      <w:r>
        <w:rPr>
          <w:w w:val="105"/>
        </w:rPr>
        <w:t>The</w:t>
      </w:r>
      <w:r>
        <w:rPr>
          <w:spacing w:val="-4"/>
          <w:w w:val="105"/>
        </w:rPr>
        <w:t xml:space="preserve"> </w:t>
      </w:r>
      <w:r>
        <w:rPr>
          <w:w w:val="105"/>
        </w:rPr>
        <w:t>Upside</w:t>
      </w:r>
      <w:r>
        <w:rPr>
          <w:spacing w:val="-3"/>
          <w:w w:val="105"/>
        </w:rPr>
        <w:t xml:space="preserve"> </w:t>
      </w:r>
      <w:r>
        <w:rPr>
          <w:w w:val="105"/>
        </w:rPr>
        <w:t>/</w:t>
      </w:r>
      <w:r>
        <w:rPr>
          <w:spacing w:val="-3"/>
          <w:w w:val="105"/>
        </w:rPr>
        <w:t xml:space="preserve"> </w:t>
      </w:r>
      <w:r>
        <w:rPr>
          <w:spacing w:val="-2"/>
          <w:w w:val="105"/>
        </w:rPr>
        <w:t>Downside</w:t>
      </w:r>
    </w:p>
    <w:p w:rsidR="003E712B" w:rsidRDefault="00630DE3">
      <w:pPr>
        <w:pStyle w:val="ListParagraph"/>
        <w:numPr>
          <w:ilvl w:val="1"/>
          <w:numId w:val="6"/>
        </w:numPr>
        <w:tabs>
          <w:tab w:val="left" w:pos="1572"/>
        </w:tabs>
        <w:spacing w:before="65" w:line="261" w:lineRule="auto"/>
        <w:ind w:right="274"/>
        <w:rPr>
          <w:rFonts w:ascii="Courier New" w:hAnsi="Courier New"/>
          <w:sz w:val="19"/>
        </w:rPr>
      </w:pPr>
      <w:r>
        <w:rPr>
          <w:w w:val="115"/>
          <w:sz w:val="19"/>
        </w:rPr>
        <w:t xml:space="preserve">The bill would go a long way toward protecting young students from obscene material by providing a mechanism for school districts </w:t>
      </w:r>
      <w:r>
        <w:rPr>
          <w:w w:val="115"/>
          <w:sz w:val="19"/>
        </w:rPr>
        <w:t>to void vendor contracts of the vendors fail to provide safeguards on the materials and programs that they themselves sell to schools.</w:t>
      </w:r>
    </w:p>
    <w:p w:rsidR="003E712B" w:rsidRDefault="00630DE3">
      <w:pPr>
        <w:pStyle w:val="ListParagraph"/>
        <w:numPr>
          <w:ilvl w:val="1"/>
          <w:numId w:val="6"/>
        </w:numPr>
        <w:tabs>
          <w:tab w:val="left" w:pos="1572"/>
        </w:tabs>
        <w:spacing w:before="57" w:line="266" w:lineRule="auto"/>
        <w:ind w:right="391"/>
        <w:rPr>
          <w:rFonts w:ascii="Courier New" w:hAnsi="Courier New"/>
          <w:sz w:val="19"/>
        </w:rPr>
      </w:pPr>
      <w:r>
        <w:rPr>
          <w:w w:val="115"/>
          <w:sz w:val="19"/>
        </w:rPr>
        <w:t>Several Democrats supported the bill, though a few objected, arguing that the committee should have heard about the feasi</w:t>
      </w:r>
      <w:r>
        <w:rPr>
          <w:w w:val="115"/>
          <w:sz w:val="19"/>
        </w:rPr>
        <w:t xml:space="preserve">bility of the bill from an IT perspective. Yet given that these vendors are responsible for their product from start to finish, these objections rang </w:t>
      </w:r>
      <w:r>
        <w:rPr>
          <w:spacing w:val="-2"/>
          <w:w w:val="115"/>
          <w:sz w:val="19"/>
        </w:rPr>
        <w:t>hollow.</w:t>
      </w:r>
    </w:p>
    <w:p w:rsidR="003E712B" w:rsidRDefault="003E712B">
      <w:pPr>
        <w:pStyle w:val="BodyText"/>
        <w:spacing w:before="10"/>
        <w:ind w:left="0" w:firstLine="0"/>
        <w:rPr>
          <w:sz w:val="6"/>
        </w:rPr>
      </w:pPr>
      <w:r w:rsidRPr="003E712B">
        <w:pict>
          <v:shape id="docshape35" o:spid="_x0000_s1026" type="#_x0000_t202" style="position:absolute;margin-left:62.15pt;margin-top:5.2pt;width:479.55pt;height:50.4pt;z-index:-15721472;mso-wrap-distance-left:0;mso-wrap-distance-right:0;mso-position-horizontal-relative:page" fillcolor="#ffe8f8" stroked="f">
            <v:textbox inset="0,0,0,0">
              <w:txbxContent>
                <w:p w:rsidR="003E712B" w:rsidRDefault="00630DE3">
                  <w:pPr>
                    <w:pStyle w:val="BodyText"/>
                    <w:numPr>
                      <w:ilvl w:val="0"/>
                      <w:numId w:val="1"/>
                    </w:numPr>
                    <w:tabs>
                      <w:tab w:val="left" w:pos="388"/>
                    </w:tabs>
                    <w:spacing w:line="268" w:lineRule="auto"/>
                    <w:ind w:right="129"/>
                    <w:rPr>
                      <w:color w:val="000000"/>
                    </w:rPr>
                  </w:pPr>
                  <w:r>
                    <w:rPr>
                      <w:color w:val="000000"/>
                      <w:w w:val="115"/>
                    </w:rPr>
                    <w:t>Friday,</w:t>
                  </w:r>
                  <w:r>
                    <w:rPr>
                      <w:color w:val="000000"/>
                      <w:spacing w:val="-2"/>
                      <w:w w:val="115"/>
                    </w:rPr>
                    <w:t xml:space="preserve"> </w:t>
                  </w:r>
                  <w:r>
                    <w:rPr>
                      <w:color w:val="000000"/>
                      <w:w w:val="115"/>
                    </w:rPr>
                    <w:t>April</w:t>
                  </w:r>
                  <w:r>
                    <w:rPr>
                      <w:color w:val="000000"/>
                      <w:spacing w:val="-2"/>
                      <w:w w:val="115"/>
                    </w:rPr>
                    <w:t xml:space="preserve"> </w:t>
                  </w:r>
                  <w:r>
                    <w:rPr>
                      <w:color w:val="000000"/>
                      <w:w w:val="115"/>
                    </w:rPr>
                    <w:t>12</w:t>
                  </w:r>
                  <w:r>
                    <w:rPr>
                      <w:color w:val="000000"/>
                      <w:w w:val="115"/>
                      <w:vertAlign w:val="superscript"/>
                    </w:rPr>
                    <w:t>th</w:t>
                  </w:r>
                  <w:r>
                    <w:rPr>
                      <w:color w:val="000000"/>
                      <w:spacing w:val="-3"/>
                      <w:w w:val="115"/>
                    </w:rPr>
                    <w:t xml:space="preserve"> </w:t>
                  </w:r>
                  <w:r>
                    <w:rPr>
                      <w:color w:val="000000"/>
                      <w:w w:val="115"/>
                    </w:rPr>
                    <w:t>the</w:t>
                  </w:r>
                  <w:r>
                    <w:rPr>
                      <w:color w:val="000000"/>
                      <w:spacing w:val="-1"/>
                      <w:w w:val="115"/>
                    </w:rPr>
                    <w:t xml:space="preserve"> </w:t>
                  </w:r>
                  <w:r>
                    <w:rPr>
                      <w:color w:val="000000"/>
                      <w:w w:val="115"/>
                    </w:rPr>
                    <w:t>House</w:t>
                  </w:r>
                  <w:r>
                    <w:rPr>
                      <w:color w:val="000000"/>
                      <w:spacing w:val="-1"/>
                      <w:w w:val="115"/>
                    </w:rPr>
                    <w:t xml:space="preserve"> </w:t>
                  </w:r>
                  <w:r>
                    <w:rPr>
                      <w:color w:val="000000"/>
                      <w:w w:val="115"/>
                    </w:rPr>
                    <w:t>as</w:t>
                  </w:r>
                  <w:r>
                    <w:rPr>
                      <w:color w:val="000000"/>
                      <w:spacing w:val="-2"/>
                      <w:w w:val="115"/>
                    </w:rPr>
                    <w:t xml:space="preserve"> </w:t>
                  </w:r>
                  <w:r>
                    <w:rPr>
                      <w:color w:val="000000"/>
                      <w:w w:val="115"/>
                    </w:rPr>
                    <w:t>a</w:t>
                  </w:r>
                  <w:r>
                    <w:rPr>
                      <w:color w:val="000000"/>
                      <w:spacing w:val="-1"/>
                      <w:w w:val="115"/>
                    </w:rPr>
                    <w:t xml:space="preserve"> </w:t>
                  </w:r>
                  <w:r>
                    <w:rPr>
                      <w:color w:val="000000"/>
                      <w:w w:val="115"/>
                    </w:rPr>
                    <w:t>whole</w:t>
                  </w:r>
                  <w:r>
                    <w:rPr>
                      <w:color w:val="000000"/>
                      <w:spacing w:val="-1"/>
                      <w:w w:val="115"/>
                    </w:rPr>
                    <w:t xml:space="preserve"> </w:t>
                  </w:r>
                  <w:r>
                    <w:rPr>
                      <w:color w:val="000000"/>
                      <w:w w:val="115"/>
                    </w:rPr>
                    <w:t>debated</w:t>
                  </w:r>
                  <w:r>
                    <w:rPr>
                      <w:color w:val="000000"/>
                      <w:spacing w:val="-1"/>
                      <w:w w:val="115"/>
                    </w:rPr>
                    <w:t xml:space="preserve"> </w:t>
                  </w:r>
                  <w:r>
                    <w:rPr>
                      <w:rFonts w:ascii="Palladio Uralic" w:hAnsi="Palladio Uralic"/>
                      <w:b/>
                      <w:color w:val="000000"/>
                      <w:w w:val="115"/>
                    </w:rPr>
                    <w:t>HB24-1292</w:t>
                  </w:r>
                  <w:r>
                    <w:rPr>
                      <w:rFonts w:ascii="Palladio Uralic" w:hAnsi="Palladio Uralic"/>
                      <w:b/>
                      <w:color w:val="000000"/>
                      <w:spacing w:val="-2"/>
                      <w:w w:val="115"/>
                    </w:rPr>
                    <w:t xml:space="preserve"> </w:t>
                  </w:r>
                  <w:r>
                    <w:rPr>
                      <w:color w:val="000000"/>
                      <w:w w:val="115"/>
                    </w:rPr>
                    <w:t>(re</w:t>
                  </w:r>
                  <w:r>
                    <w:rPr>
                      <w:color w:val="000000"/>
                      <w:spacing w:val="-1"/>
                      <w:w w:val="115"/>
                    </w:rPr>
                    <w:t xml:space="preserve"> </w:t>
                  </w:r>
                  <w:r>
                    <w:rPr>
                      <w:color w:val="000000"/>
                      <w:w w:val="115"/>
                    </w:rPr>
                    <w:t>‘Prohibit</w:t>
                  </w:r>
                  <w:r>
                    <w:rPr>
                      <w:color w:val="000000"/>
                      <w:spacing w:val="-2"/>
                      <w:w w:val="115"/>
                    </w:rPr>
                    <w:t xml:space="preserve"> </w:t>
                  </w:r>
                  <w:r>
                    <w:rPr>
                      <w:color w:val="000000"/>
                      <w:w w:val="115"/>
                    </w:rPr>
                    <w:t>certain</w:t>
                  </w:r>
                  <w:r>
                    <w:rPr>
                      <w:color w:val="000000"/>
                      <w:spacing w:val="-1"/>
                      <w:w w:val="115"/>
                    </w:rPr>
                    <w:t xml:space="preserve"> </w:t>
                  </w:r>
                  <w:r>
                    <w:rPr>
                      <w:color w:val="000000"/>
                      <w:w w:val="115"/>
                    </w:rPr>
                    <w:t>weapons</w:t>
                  </w:r>
                  <w:r>
                    <w:rPr>
                      <w:color w:val="000000"/>
                      <w:spacing w:val="-2"/>
                      <w:w w:val="115"/>
                    </w:rPr>
                    <w:t xml:space="preserve"> </w:t>
                  </w:r>
                  <w:r>
                    <w:rPr>
                      <w:color w:val="000000"/>
                      <w:w w:val="115"/>
                    </w:rPr>
                    <w:t>used</w:t>
                  </w:r>
                  <w:r>
                    <w:rPr>
                      <w:color w:val="000000"/>
                      <w:spacing w:val="-1"/>
                      <w:w w:val="115"/>
                    </w:rPr>
                    <w:t xml:space="preserve"> </w:t>
                  </w:r>
                  <w:r>
                    <w:rPr>
                      <w:color w:val="000000"/>
                      <w:w w:val="115"/>
                    </w:rPr>
                    <w:t>in</w:t>
                  </w:r>
                  <w:r>
                    <w:rPr>
                      <w:color w:val="000000"/>
                      <w:spacing w:val="-1"/>
                      <w:w w:val="115"/>
                    </w:rPr>
                    <w:t xml:space="preserve"> </w:t>
                  </w:r>
                  <w:r>
                    <w:rPr>
                      <w:color w:val="000000"/>
                      <w:w w:val="115"/>
                    </w:rPr>
                    <w:t>mass shootings’; Reps Hernandez, Epps). Democrats announced they would permit no more than 5 hours of debate, presumably because they believe so deeply in the principles of free speech and public</w:t>
                  </w:r>
                  <w:r>
                    <w:rPr>
                      <w:color w:val="000000"/>
                      <w:spacing w:val="40"/>
                      <w:w w:val="115"/>
                    </w:rPr>
                    <w:t xml:space="preserve"> </w:t>
                  </w:r>
                  <w:r>
                    <w:rPr>
                      <w:color w:val="000000"/>
                      <w:spacing w:val="-2"/>
                      <w:w w:val="115"/>
                    </w:rPr>
                    <w:t>discourse.</w:t>
                  </w:r>
                </w:p>
              </w:txbxContent>
            </v:textbox>
            <w10:wrap type="topAndBottom" anchorx="page"/>
          </v:shape>
        </w:pict>
      </w:r>
    </w:p>
    <w:p w:rsidR="003E712B" w:rsidRDefault="00630DE3">
      <w:pPr>
        <w:pStyle w:val="Heading1"/>
        <w:numPr>
          <w:ilvl w:val="0"/>
          <w:numId w:val="6"/>
        </w:numPr>
        <w:tabs>
          <w:tab w:val="left" w:pos="851"/>
        </w:tabs>
        <w:ind w:left="851" w:hanging="359"/>
      </w:pPr>
      <w:r>
        <w:rPr>
          <w:spacing w:val="-2"/>
          <w:w w:val="105"/>
        </w:rPr>
        <w:t>Background</w:t>
      </w:r>
    </w:p>
    <w:p w:rsidR="003E712B" w:rsidRDefault="00630DE3">
      <w:pPr>
        <w:pStyle w:val="ListParagraph"/>
        <w:numPr>
          <w:ilvl w:val="1"/>
          <w:numId w:val="6"/>
        </w:numPr>
        <w:tabs>
          <w:tab w:val="left" w:pos="1572"/>
        </w:tabs>
        <w:spacing w:before="22" w:line="254" w:lineRule="auto"/>
        <w:ind w:right="893"/>
        <w:rPr>
          <w:rFonts w:ascii="Courier New" w:hAnsi="Courier New"/>
          <w:sz w:val="19"/>
        </w:rPr>
      </w:pPr>
      <w:r>
        <w:rPr>
          <w:w w:val="115"/>
          <w:sz w:val="19"/>
        </w:rPr>
        <w:t>This bill and recent Democrat-sponsored gun legislation was discussed at length in previous WIRs (7 and 8).</w:t>
      </w:r>
    </w:p>
    <w:p w:rsidR="003E712B" w:rsidRDefault="00630DE3">
      <w:pPr>
        <w:pStyle w:val="ListParagraph"/>
        <w:numPr>
          <w:ilvl w:val="1"/>
          <w:numId w:val="6"/>
        </w:numPr>
        <w:tabs>
          <w:tab w:val="left" w:pos="1572"/>
        </w:tabs>
        <w:spacing w:before="20" w:line="254" w:lineRule="auto"/>
        <w:ind w:right="433"/>
        <w:rPr>
          <w:rFonts w:ascii="Courier New" w:hAnsi="Courier New"/>
          <w:sz w:val="19"/>
        </w:rPr>
      </w:pPr>
      <w:r>
        <w:rPr>
          <w:w w:val="115"/>
          <w:sz w:val="19"/>
        </w:rPr>
        <w:t>It would ban the sale of every pistol, shotgun, and rifle that is capable of semi-automatic fire; that definition covers roughly 85% of the guns cur</w:t>
      </w:r>
      <w:r>
        <w:rPr>
          <w:w w:val="115"/>
          <w:sz w:val="19"/>
        </w:rPr>
        <w:t>rently sold in Colorado.</w:t>
      </w:r>
    </w:p>
    <w:p w:rsidR="003E712B" w:rsidRDefault="00630DE3">
      <w:pPr>
        <w:pStyle w:val="ListParagraph"/>
        <w:numPr>
          <w:ilvl w:val="1"/>
          <w:numId w:val="6"/>
        </w:numPr>
        <w:tabs>
          <w:tab w:val="left" w:pos="1571"/>
        </w:tabs>
        <w:spacing w:before="20"/>
        <w:ind w:left="1571" w:hanging="359"/>
        <w:rPr>
          <w:rFonts w:ascii="Courier New" w:hAnsi="Courier New"/>
          <w:sz w:val="19"/>
        </w:rPr>
      </w:pPr>
      <w:r>
        <w:rPr>
          <w:w w:val="115"/>
          <w:sz w:val="19"/>
        </w:rPr>
        <w:t>Most</w:t>
      </w:r>
      <w:r>
        <w:rPr>
          <w:spacing w:val="-2"/>
          <w:w w:val="115"/>
          <w:sz w:val="19"/>
        </w:rPr>
        <w:t xml:space="preserve"> </w:t>
      </w:r>
      <w:r>
        <w:rPr>
          <w:w w:val="115"/>
          <w:sz w:val="19"/>
        </w:rPr>
        <w:t>every gun store in the state would be</w:t>
      </w:r>
      <w:r>
        <w:rPr>
          <w:spacing w:val="-1"/>
          <w:w w:val="115"/>
          <w:sz w:val="19"/>
        </w:rPr>
        <w:t xml:space="preserve"> </w:t>
      </w:r>
      <w:r>
        <w:rPr>
          <w:w w:val="115"/>
          <w:sz w:val="19"/>
        </w:rPr>
        <w:t>forced to close</w:t>
      </w:r>
      <w:r>
        <w:rPr>
          <w:spacing w:val="-1"/>
          <w:w w:val="115"/>
          <w:sz w:val="19"/>
        </w:rPr>
        <w:t xml:space="preserve"> </w:t>
      </w:r>
      <w:r>
        <w:rPr>
          <w:w w:val="115"/>
          <w:sz w:val="19"/>
        </w:rPr>
        <w:t>(per</w:t>
      </w:r>
      <w:r>
        <w:rPr>
          <w:spacing w:val="-1"/>
          <w:w w:val="115"/>
          <w:sz w:val="19"/>
        </w:rPr>
        <w:t xml:space="preserve"> </w:t>
      </w:r>
      <w:r>
        <w:rPr>
          <w:w w:val="115"/>
          <w:sz w:val="19"/>
        </w:rPr>
        <w:t>their</w:t>
      </w:r>
      <w:r>
        <w:rPr>
          <w:spacing w:val="-1"/>
          <w:w w:val="115"/>
          <w:sz w:val="19"/>
        </w:rPr>
        <w:t xml:space="preserve"> </w:t>
      </w:r>
      <w:r>
        <w:rPr>
          <w:w w:val="115"/>
          <w:sz w:val="19"/>
        </w:rPr>
        <w:t>public</w:t>
      </w:r>
      <w:r>
        <w:rPr>
          <w:spacing w:val="-1"/>
          <w:w w:val="115"/>
          <w:sz w:val="19"/>
        </w:rPr>
        <w:t xml:space="preserve"> </w:t>
      </w:r>
      <w:r>
        <w:rPr>
          <w:spacing w:val="-2"/>
          <w:w w:val="115"/>
          <w:sz w:val="19"/>
        </w:rPr>
        <w:t>testimony).</w:t>
      </w:r>
    </w:p>
    <w:p w:rsidR="003E712B" w:rsidRDefault="00630DE3">
      <w:pPr>
        <w:pStyle w:val="ListParagraph"/>
        <w:numPr>
          <w:ilvl w:val="1"/>
          <w:numId w:val="6"/>
        </w:numPr>
        <w:tabs>
          <w:tab w:val="left" w:pos="1571"/>
        </w:tabs>
        <w:spacing w:before="15"/>
        <w:ind w:left="1571" w:hanging="359"/>
        <w:rPr>
          <w:rFonts w:ascii="Courier New" w:hAnsi="Courier New"/>
          <w:sz w:val="19"/>
        </w:rPr>
      </w:pPr>
      <w:r>
        <w:rPr>
          <w:w w:val="115"/>
          <w:sz w:val="19"/>
        </w:rPr>
        <w:t>Any</w:t>
      </w:r>
      <w:r>
        <w:rPr>
          <w:spacing w:val="-9"/>
          <w:w w:val="115"/>
          <w:sz w:val="19"/>
        </w:rPr>
        <w:t xml:space="preserve"> </w:t>
      </w:r>
      <w:r>
        <w:rPr>
          <w:w w:val="115"/>
          <w:sz w:val="19"/>
        </w:rPr>
        <w:t>store</w:t>
      </w:r>
      <w:r>
        <w:rPr>
          <w:spacing w:val="-8"/>
          <w:w w:val="115"/>
          <w:sz w:val="19"/>
        </w:rPr>
        <w:t xml:space="preserve"> </w:t>
      </w:r>
      <w:r>
        <w:rPr>
          <w:w w:val="115"/>
          <w:sz w:val="19"/>
        </w:rPr>
        <w:t>selling</w:t>
      </w:r>
      <w:r>
        <w:rPr>
          <w:spacing w:val="-8"/>
          <w:w w:val="115"/>
          <w:sz w:val="19"/>
        </w:rPr>
        <w:t xml:space="preserve"> </w:t>
      </w:r>
      <w:r>
        <w:rPr>
          <w:w w:val="115"/>
          <w:sz w:val="19"/>
        </w:rPr>
        <w:t>a</w:t>
      </w:r>
      <w:r>
        <w:rPr>
          <w:spacing w:val="-9"/>
          <w:w w:val="115"/>
          <w:sz w:val="19"/>
        </w:rPr>
        <w:t xml:space="preserve"> </w:t>
      </w:r>
      <w:r>
        <w:rPr>
          <w:w w:val="115"/>
          <w:sz w:val="19"/>
        </w:rPr>
        <w:t>prohibited</w:t>
      </w:r>
      <w:r>
        <w:rPr>
          <w:spacing w:val="-8"/>
          <w:w w:val="115"/>
          <w:sz w:val="19"/>
        </w:rPr>
        <w:t xml:space="preserve"> </w:t>
      </w:r>
      <w:r>
        <w:rPr>
          <w:w w:val="115"/>
          <w:sz w:val="19"/>
        </w:rPr>
        <w:t>would</w:t>
      </w:r>
      <w:r>
        <w:rPr>
          <w:spacing w:val="-8"/>
          <w:w w:val="115"/>
          <w:sz w:val="19"/>
        </w:rPr>
        <w:t xml:space="preserve"> </w:t>
      </w:r>
      <w:r>
        <w:rPr>
          <w:w w:val="115"/>
          <w:sz w:val="19"/>
        </w:rPr>
        <w:t>be</w:t>
      </w:r>
      <w:r>
        <w:rPr>
          <w:spacing w:val="-9"/>
          <w:w w:val="115"/>
          <w:sz w:val="19"/>
        </w:rPr>
        <w:t xml:space="preserve"> </w:t>
      </w:r>
      <w:r>
        <w:rPr>
          <w:w w:val="115"/>
          <w:sz w:val="19"/>
        </w:rPr>
        <w:t>subject</w:t>
      </w:r>
      <w:r>
        <w:rPr>
          <w:spacing w:val="-9"/>
          <w:w w:val="115"/>
          <w:sz w:val="19"/>
        </w:rPr>
        <w:t xml:space="preserve"> </w:t>
      </w:r>
      <w:r>
        <w:rPr>
          <w:w w:val="115"/>
          <w:sz w:val="19"/>
        </w:rPr>
        <w:t>to</w:t>
      </w:r>
      <w:r>
        <w:rPr>
          <w:spacing w:val="-8"/>
          <w:w w:val="115"/>
          <w:sz w:val="19"/>
        </w:rPr>
        <w:t xml:space="preserve"> </w:t>
      </w:r>
      <w:r>
        <w:rPr>
          <w:w w:val="115"/>
          <w:sz w:val="19"/>
        </w:rPr>
        <w:t>a</w:t>
      </w:r>
      <w:r>
        <w:rPr>
          <w:spacing w:val="-9"/>
          <w:w w:val="115"/>
          <w:sz w:val="19"/>
        </w:rPr>
        <w:t xml:space="preserve"> </w:t>
      </w:r>
      <w:r>
        <w:rPr>
          <w:w w:val="115"/>
          <w:sz w:val="19"/>
        </w:rPr>
        <w:t>fine</w:t>
      </w:r>
      <w:r>
        <w:rPr>
          <w:spacing w:val="-8"/>
          <w:w w:val="115"/>
          <w:sz w:val="19"/>
        </w:rPr>
        <w:t xml:space="preserve"> </w:t>
      </w:r>
      <w:r>
        <w:rPr>
          <w:w w:val="115"/>
          <w:sz w:val="19"/>
        </w:rPr>
        <w:t>of</w:t>
      </w:r>
      <w:r>
        <w:rPr>
          <w:spacing w:val="-9"/>
          <w:w w:val="115"/>
          <w:sz w:val="19"/>
        </w:rPr>
        <w:t xml:space="preserve"> </w:t>
      </w:r>
      <w:r>
        <w:rPr>
          <w:w w:val="115"/>
          <w:sz w:val="19"/>
        </w:rPr>
        <w:t>$250,000</w:t>
      </w:r>
      <w:r>
        <w:rPr>
          <w:spacing w:val="-9"/>
          <w:w w:val="115"/>
          <w:sz w:val="19"/>
        </w:rPr>
        <w:t xml:space="preserve"> </w:t>
      </w:r>
      <w:r>
        <w:rPr>
          <w:w w:val="115"/>
          <w:sz w:val="19"/>
        </w:rPr>
        <w:t>for</w:t>
      </w:r>
      <w:r>
        <w:rPr>
          <w:spacing w:val="-9"/>
          <w:w w:val="115"/>
          <w:sz w:val="19"/>
        </w:rPr>
        <w:t xml:space="preserve"> </w:t>
      </w:r>
      <w:r>
        <w:rPr>
          <w:w w:val="115"/>
          <w:sz w:val="19"/>
        </w:rPr>
        <w:t>a</w:t>
      </w:r>
      <w:r>
        <w:rPr>
          <w:spacing w:val="-8"/>
          <w:w w:val="115"/>
          <w:sz w:val="19"/>
        </w:rPr>
        <w:t xml:space="preserve"> </w:t>
      </w:r>
      <w:r>
        <w:rPr>
          <w:w w:val="115"/>
          <w:sz w:val="19"/>
        </w:rPr>
        <w:t>first</w:t>
      </w:r>
      <w:r>
        <w:rPr>
          <w:spacing w:val="-9"/>
          <w:w w:val="115"/>
          <w:sz w:val="19"/>
        </w:rPr>
        <w:t xml:space="preserve"> </w:t>
      </w:r>
      <w:r>
        <w:rPr>
          <w:w w:val="115"/>
          <w:sz w:val="19"/>
        </w:rPr>
        <w:t>offense,</w:t>
      </w:r>
      <w:r>
        <w:rPr>
          <w:spacing w:val="-10"/>
          <w:w w:val="115"/>
          <w:sz w:val="19"/>
        </w:rPr>
        <w:t xml:space="preserve"> </w:t>
      </w:r>
      <w:r>
        <w:rPr>
          <w:spacing w:val="-5"/>
          <w:w w:val="115"/>
          <w:sz w:val="19"/>
        </w:rPr>
        <w:t>and</w:t>
      </w:r>
    </w:p>
    <w:p w:rsidR="003E712B" w:rsidRDefault="00630DE3">
      <w:pPr>
        <w:pStyle w:val="BodyText"/>
        <w:spacing w:before="15" w:line="268" w:lineRule="auto"/>
        <w:ind w:firstLine="0"/>
      </w:pPr>
      <w:r>
        <w:rPr>
          <w:w w:val="115"/>
        </w:rPr>
        <w:t>$500,000</w:t>
      </w:r>
      <w:r>
        <w:rPr>
          <w:spacing w:val="-7"/>
          <w:w w:val="115"/>
        </w:rPr>
        <w:t xml:space="preserve"> </w:t>
      </w:r>
      <w:r>
        <w:rPr>
          <w:w w:val="115"/>
        </w:rPr>
        <w:t>for</w:t>
      </w:r>
      <w:r>
        <w:rPr>
          <w:spacing w:val="-8"/>
          <w:w w:val="115"/>
        </w:rPr>
        <w:t xml:space="preserve"> </w:t>
      </w:r>
      <w:r>
        <w:rPr>
          <w:w w:val="115"/>
        </w:rPr>
        <w:t>a</w:t>
      </w:r>
      <w:r>
        <w:rPr>
          <w:spacing w:val="-7"/>
          <w:w w:val="115"/>
        </w:rPr>
        <w:t xml:space="preserve"> </w:t>
      </w:r>
      <w:r>
        <w:rPr>
          <w:w w:val="115"/>
        </w:rPr>
        <w:t>subsequent</w:t>
      </w:r>
      <w:r>
        <w:rPr>
          <w:spacing w:val="-8"/>
          <w:w w:val="115"/>
        </w:rPr>
        <w:t xml:space="preserve"> </w:t>
      </w:r>
      <w:r>
        <w:rPr>
          <w:w w:val="115"/>
        </w:rPr>
        <w:t>offense</w:t>
      </w:r>
      <w:r>
        <w:rPr>
          <w:spacing w:val="-8"/>
          <w:w w:val="115"/>
        </w:rPr>
        <w:t xml:space="preserve"> </w:t>
      </w:r>
      <w:r>
        <w:rPr>
          <w:w w:val="115"/>
        </w:rPr>
        <w:t>(this</w:t>
      </w:r>
      <w:r>
        <w:rPr>
          <w:spacing w:val="-8"/>
          <w:w w:val="115"/>
        </w:rPr>
        <w:t xml:space="preserve"> </w:t>
      </w:r>
      <w:r>
        <w:rPr>
          <w:w w:val="115"/>
        </w:rPr>
        <w:t>provision</w:t>
      </w:r>
      <w:r>
        <w:rPr>
          <w:spacing w:val="-7"/>
          <w:w w:val="115"/>
        </w:rPr>
        <w:t xml:space="preserve"> </w:t>
      </w:r>
      <w:r>
        <w:rPr>
          <w:w w:val="115"/>
        </w:rPr>
        <w:t>was</w:t>
      </w:r>
      <w:r>
        <w:rPr>
          <w:spacing w:val="-8"/>
          <w:w w:val="115"/>
        </w:rPr>
        <w:t xml:space="preserve"> </w:t>
      </w:r>
      <w:r>
        <w:rPr>
          <w:w w:val="115"/>
        </w:rPr>
        <w:t>later</w:t>
      </w:r>
      <w:r>
        <w:rPr>
          <w:spacing w:val="-8"/>
          <w:w w:val="115"/>
        </w:rPr>
        <w:t xml:space="preserve"> </w:t>
      </w:r>
      <w:r>
        <w:rPr>
          <w:w w:val="115"/>
        </w:rPr>
        <w:t>amended</w:t>
      </w:r>
      <w:r>
        <w:rPr>
          <w:spacing w:val="-7"/>
          <w:w w:val="115"/>
        </w:rPr>
        <w:t xml:space="preserve"> </w:t>
      </w:r>
      <w:r>
        <w:rPr>
          <w:w w:val="115"/>
        </w:rPr>
        <w:t>to</w:t>
      </w:r>
      <w:r>
        <w:rPr>
          <w:spacing w:val="-7"/>
          <w:w w:val="115"/>
        </w:rPr>
        <w:t xml:space="preserve"> </w:t>
      </w:r>
      <w:r>
        <w:rPr>
          <w:w w:val="115"/>
        </w:rPr>
        <w:t>a</w:t>
      </w:r>
      <w:r>
        <w:rPr>
          <w:spacing w:val="-7"/>
          <w:w w:val="115"/>
        </w:rPr>
        <w:t xml:space="preserve"> </w:t>
      </w:r>
      <w:r>
        <w:rPr>
          <w:w w:val="115"/>
        </w:rPr>
        <w:t>fine</w:t>
      </w:r>
      <w:r>
        <w:rPr>
          <w:spacing w:val="-7"/>
          <w:w w:val="115"/>
        </w:rPr>
        <w:t xml:space="preserve"> </w:t>
      </w:r>
      <w:r>
        <w:rPr>
          <w:w w:val="115"/>
        </w:rPr>
        <w:t>of</w:t>
      </w:r>
      <w:r>
        <w:rPr>
          <w:spacing w:val="-8"/>
          <w:w w:val="115"/>
        </w:rPr>
        <w:t xml:space="preserve"> </w:t>
      </w:r>
      <w:r>
        <w:rPr>
          <w:w w:val="115"/>
        </w:rPr>
        <w:t>$300</w:t>
      </w:r>
      <w:r>
        <w:rPr>
          <w:spacing w:val="-7"/>
          <w:w w:val="115"/>
        </w:rPr>
        <w:t xml:space="preserve"> </w:t>
      </w:r>
      <w:r>
        <w:rPr>
          <w:w w:val="115"/>
        </w:rPr>
        <w:t xml:space="preserve">for </w:t>
      </w:r>
      <w:r>
        <w:rPr>
          <w:spacing w:val="-2"/>
          <w:w w:val="115"/>
        </w:rPr>
        <w:t>individuals).</w:t>
      </w:r>
    </w:p>
    <w:p w:rsidR="003E712B" w:rsidRDefault="00630DE3">
      <w:pPr>
        <w:pStyle w:val="ListParagraph"/>
        <w:numPr>
          <w:ilvl w:val="1"/>
          <w:numId w:val="6"/>
        </w:numPr>
        <w:tabs>
          <w:tab w:val="left" w:pos="1571"/>
        </w:tabs>
        <w:spacing w:before="10"/>
        <w:ind w:left="1571" w:hanging="359"/>
        <w:rPr>
          <w:rFonts w:ascii="Courier New" w:hAnsi="Courier New"/>
          <w:sz w:val="19"/>
        </w:rPr>
      </w:pPr>
      <w:r>
        <w:rPr>
          <w:w w:val="110"/>
          <w:sz w:val="19"/>
        </w:rPr>
        <w:t>Violation</w:t>
      </w:r>
      <w:r>
        <w:rPr>
          <w:spacing w:val="6"/>
          <w:w w:val="110"/>
          <w:sz w:val="19"/>
        </w:rPr>
        <w:t xml:space="preserve"> </w:t>
      </w:r>
      <w:r>
        <w:rPr>
          <w:w w:val="110"/>
          <w:sz w:val="19"/>
        </w:rPr>
        <w:t>of</w:t>
      </w:r>
      <w:r>
        <w:rPr>
          <w:spacing w:val="5"/>
          <w:w w:val="110"/>
          <w:sz w:val="19"/>
        </w:rPr>
        <w:t xml:space="preserve"> </w:t>
      </w:r>
      <w:r>
        <w:rPr>
          <w:w w:val="110"/>
          <w:sz w:val="19"/>
        </w:rPr>
        <w:t>the</w:t>
      </w:r>
      <w:r>
        <w:rPr>
          <w:spacing w:val="6"/>
          <w:w w:val="110"/>
          <w:sz w:val="19"/>
        </w:rPr>
        <w:t xml:space="preserve"> </w:t>
      </w:r>
      <w:r>
        <w:rPr>
          <w:w w:val="110"/>
          <w:sz w:val="19"/>
        </w:rPr>
        <w:t>law</w:t>
      </w:r>
      <w:r>
        <w:rPr>
          <w:spacing w:val="7"/>
          <w:w w:val="110"/>
          <w:sz w:val="19"/>
        </w:rPr>
        <w:t xml:space="preserve"> </w:t>
      </w:r>
      <w:r>
        <w:rPr>
          <w:w w:val="110"/>
          <w:sz w:val="19"/>
        </w:rPr>
        <w:t>will</w:t>
      </w:r>
      <w:r>
        <w:rPr>
          <w:spacing w:val="5"/>
          <w:w w:val="110"/>
          <w:sz w:val="19"/>
        </w:rPr>
        <w:t xml:space="preserve"> </w:t>
      </w:r>
      <w:r>
        <w:rPr>
          <w:w w:val="110"/>
          <w:sz w:val="19"/>
        </w:rPr>
        <w:t>be</w:t>
      </w:r>
      <w:r>
        <w:rPr>
          <w:spacing w:val="7"/>
          <w:w w:val="110"/>
          <w:sz w:val="19"/>
        </w:rPr>
        <w:t xml:space="preserve"> </w:t>
      </w:r>
      <w:r>
        <w:rPr>
          <w:w w:val="110"/>
          <w:sz w:val="19"/>
        </w:rPr>
        <w:t>a</w:t>
      </w:r>
      <w:r>
        <w:rPr>
          <w:spacing w:val="6"/>
          <w:w w:val="110"/>
          <w:sz w:val="19"/>
        </w:rPr>
        <w:t xml:space="preserve"> </w:t>
      </w:r>
      <w:r>
        <w:rPr>
          <w:w w:val="110"/>
          <w:sz w:val="19"/>
        </w:rPr>
        <w:t>petty</w:t>
      </w:r>
      <w:r>
        <w:rPr>
          <w:spacing w:val="5"/>
          <w:w w:val="110"/>
          <w:sz w:val="19"/>
        </w:rPr>
        <w:t xml:space="preserve"> </w:t>
      </w:r>
      <w:r>
        <w:rPr>
          <w:w w:val="110"/>
          <w:sz w:val="19"/>
        </w:rPr>
        <w:t>–</w:t>
      </w:r>
      <w:r>
        <w:rPr>
          <w:spacing w:val="6"/>
          <w:w w:val="110"/>
          <w:sz w:val="19"/>
        </w:rPr>
        <w:t xml:space="preserve"> </w:t>
      </w:r>
      <w:r>
        <w:rPr>
          <w:w w:val="110"/>
          <w:sz w:val="19"/>
        </w:rPr>
        <w:t>but</w:t>
      </w:r>
      <w:r>
        <w:rPr>
          <w:spacing w:val="5"/>
          <w:w w:val="110"/>
          <w:sz w:val="19"/>
        </w:rPr>
        <w:t xml:space="preserve"> </w:t>
      </w:r>
      <w:r>
        <w:rPr>
          <w:rFonts w:ascii="Palladio Uralic" w:hAnsi="Palladio Uralic"/>
          <w:i/>
          <w:w w:val="110"/>
          <w:sz w:val="19"/>
        </w:rPr>
        <w:t>criminal</w:t>
      </w:r>
      <w:r>
        <w:rPr>
          <w:rFonts w:ascii="Palladio Uralic" w:hAnsi="Palladio Uralic"/>
          <w:i/>
          <w:spacing w:val="5"/>
          <w:w w:val="110"/>
          <w:sz w:val="19"/>
        </w:rPr>
        <w:t xml:space="preserve"> </w:t>
      </w:r>
      <w:r>
        <w:rPr>
          <w:w w:val="110"/>
          <w:sz w:val="19"/>
        </w:rPr>
        <w:t>–</w:t>
      </w:r>
      <w:r>
        <w:rPr>
          <w:spacing w:val="7"/>
          <w:w w:val="110"/>
          <w:sz w:val="19"/>
        </w:rPr>
        <w:t xml:space="preserve"> </w:t>
      </w:r>
      <w:r>
        <w:rPr>
          <w:spacing w:val="-2"/>
          <w:w w:val="110"/>
          <w:sz w:val="19"/>
        </w:rPr>
        <w:t>offense:</w:t>
      </w:r>
    </w:p>
    <w:p w:rsidR="003E712B" w:rsidRDefault="00630DE3">
      <w:pPr>
        <w:spacing w:before="20" w:line="242" w:lineRule="auto"/>
        <w:ind w:left="1932" w:right="870"/>
        <w:rPr>
          <w:sz w:val="17"/>
        </w:rPr>
      </w:pPr>
      <w:r>
        <w:rPr>
          <w:rFonts w:ascii="Palladio Uralic"/>
          <w:b/>
          <w:color w:val="212121"/>
          <w:w w:val="115"/>
          <w:sz w:val="17"/>
        </w:rPr>
        <w:t>CRS</w:t>
      </w:r>
      <w:r>
        <w:rPr>
          <w:rFonts w:ascii="Palladio Uralic"/>
          <w:b/>
          <w:color w:val="212121"/>
          <w:spacing w:val="-11"/>
          <w:w w:val="115"/>
          <w:sz w:val="17"/>
        </w:rPr>
        <w:t xml:space="preserve"> </w:t>
      </w:r>
      <w:r>
        <w:rPr>
          <w:rFonts w:ascii="Palladio Uralic"/>
          <w:b/>
          <w:color w:val="212121"/>
          <w:w w:val="115"/>
          <w:sz w:val="17"/>
        </w:rPr>
        <w:t>18-1.3-503(1)</w:t>
      </w:r>
      <w:r>
        <w:rPr>
          <w:rFonts w:ascii="Palladio Uralic"/>
          <w:b/>
          <w:color w:val="212121"/>
          <w:spacing w:val="-11"/>
          <w:w w:val="115"/>
          <w:sz w:val="17"/>
        </w:rPr>
        <w:t xml:space="preserve"> </w:t>
      </w:r>
      <w:r>
        <w:rPr>
          <w:color w:val="212121"/>
          <w:w w:val="115"/>
          <w:sz w:val="17"/>
        </w:rPr>
        <w:t>For</w:t>
      </w:r>
      <w:r>
        <w:rPr>
          <w:color w:val="212121"/>
          <w:spacing w:val="-11"/>
          <w:w w:val="115"/>
          <w:sz w:val="17"/>
        </w:rPr>
        <w:t xml:space="preserve"> </w:t>
      </w:r>
      <w:r>
        <w:rPr>
          <w:color w:val="212121"/>
          <w:w w:val="115"/>
          <w:sz w:val="17"/>
        </w:rPr>
        <w:t>offenses</w:t>
      </w:r>
      <w:r>
        <w:rPr>
          <w:color w:val="212121"/>
          <w:spacing w:val="-11"/>
          <w:w w:val="115"/>
          <w:sz w:val="17"/>
        </w:rPr>
        <w:t xml:space="preserve"> </w:t>
      </w:r>
      <w:r>
        <w:rPr>
          <w:color w:val="212121"/>
          <w:w w:val="115"/>
          <w:sz w:val="17"/>
        </w:rPr>
        <w:t>committed</w:t>
      </w:r>
      <w:r>
        <w:rPr>
          <w:color w:val="212121"/>
          <w:spacing w:val="-11"/>
          <w:w w:val="115"/>
          <w:sz w:val="17"/>
        </w:rPr>
        <w:t xml:space="preserve"> </w:t>
      </w:r>
      <w:r>
        <w:rPr>
          <w:color w:val="212121"/>
          <w:w w:val="115"/>
          <w:sz w:val="17"/>
        </w:rPr>
        <w:t>prior</w:t>
      </w:r>
      <w:r>
        <w:rPr>
          <w:color w:val="212121"/>
          <w:spacing w:val="-11"/>
          <w:w w:val="115"/>
          <w:sz w:val="17"/>
        </w:rPr>
        <w:t xml:space="preserve"> </w:t>
      </w:r>
      <w:r>
        <w:rPr>
          <w:color w:val="212121"/>
          <w:w w:val="115"/>
          <w:sz w:val="17"/>
        </w:rPr>
        <w:t>to</w:t>
      </w:r>
      <w:r>
        <w:rPr>
          <w:color w:val="212121"/>
          <w:spacing w:val="-11"/>
          <w:w w:val="115"/>
          <w:sz w:val="17"/>
        </w:rPr>
        <w:t xml:space="preserve"> </w:t>
      </w:r>
      <w:r>
        <w:rPr>
          <w:color w:val="212121"/>
          <w:w w:val="115"/>
          <w:sz w:val="17"/>
        </w:rPr>
        <w:t>March</w:t>
      </w:r>
      <w:r>
        <w:rPr>
          <w:color w:val="212121"/>
          <w:spacing w:val="-11"/>
          <w:w w:val="115"/>
          <w:sz w:val="17"/>
        </w:rPr>
        <w:t xml:space="preserve"> </w:t>
      </w:r>
      <w:r>
        <w:rPr>
          <w:color w:val="212121"/>
          <w:w w:val="115"/>
          <w:sz w:val="17"/>
        </w:rPr>
        <w:t>1,</w:t>
      </w:r>
      <w:r>
        <w:rPr>
          <w:color w:val="212121"/>
          <w:spacing w:val="-11"/>
          <w:w w:val="115"/>
          <w:sz w:val="17"/>
        </w:rPr>
        <w:t xml:space="preserve"> </w:t>
      </w:r>
      <w:r>
        <w:rPr>
          <w:color w:val="212121"/>
          <w:w w:val="115"/>
          <w:sz w:val="17"/>
        </w:rPr>
        <w:t>2022,</w:t>
      </w:r>
      <w:r>
        <w:rPr>
          <w:color w:val="212121"/>
          <w:spacing w:val="-11"/>
          <w:w w:val="115"/>
          <w:sz w:val="17"/>
        </w:rPr>
        <w:t xml:space="preserve"> </w:t>
      </w:r>
      <w:r>
        <w:rPr>
          <w:color w:val="212121"/>
          <w:w w:val="115"/>
          <w:sz w:val="17"/>
        </w:rPr>
        <w:t>a</w:t>
      </w:r>
      <w:r>
        <w:rPr>
          <w:color w:val="212121"/>
          <w:spacing w:val="-11"/>
          <w:w w:val="115"/>
          <w:sz w:val="17"/>
        </w:rPr>
        <w:t xml:space="preserve"> </w:t>
      </w:r>
      <w:r>
        <w:rPr>
          <w:color w:val="212121"/>
          <w:w w:val="115"/>
          <w:sz w:val="17"/>
        </w:rPr>
        <w:t>violation</w:t>
      </w:r>
      <w:r>
        <w:rPr>
          <w:color w:val="212121"/>
          <w:spacing w:val="-10"/>
          <w:w w:val="115"/>
          <w:sz w:val="17"/>
        </w:rPr>
        <w:t xml:space="preserve"> </w:t>
      </w:r>
      <w:r>
        <w:rPr>
          <w:color w:val="212121"/>
          <w:w w:val="115"/>
          <w:sz w:val="17"/>
        </w:rPr>
        <w:t>of</w:t>
      </w:r>
      <w:r>
        <w:rPr>
          <w:color w:val="212121"/>
          <w:spacing w:val="-11"/>
          <w:w w:val="115"/>
          <w:sz w:val="17"/>
        </w:rPr>
        <w:t xml:space="preserve"> </w:t>
      </w:r>
      <w:r>
        <w:rPr>
          <w:color w:val="212121"/>
          <w:w w:val="115"/>
          <w:sz w:val="17"/>
        </w:rPr>
        <w:t>a</w:t>
      </w:r>
      <w:r>
        <w:rPr>
          <w:color w:val="212121"/>
          <w:spacing w:val="-11"/>
          <w:w w:val="115"/>
          <w:sz w:val="17"/>
        </w:rPr>
        <w:t xml:space="preserve"> </w:t>
      </w:r>
      <w:r>
        <w:rPr>
          <w:color w:val="212121"/>
          <w:w w:val="115"/>
          <w:sz w:val="17"/>
        </w:rPr>
        <w:t>statute of</w:t>
      </w:r>
      <w:r>
        <w:rPr>
          <w:color w:val="212121"/>
          <w:spacing w:val="-3"/>
          <w:w w:val="115"/>
          <w:sz w:val="17"/>
        </w:rPr>
        <w:t xml:space="preserve"> </w:t>
      </w:r>
      <w:r>
        <w:rPr>
          <w:color w:val="212121"/>
          <w:w w:val="115"/>
          <w:sz w:val="17"/>
        </w:rPr>
        <w:t>this</w:t>
      </w:r>
      <w:r>
        <w:rPr>
          <w:color w:val="212121"/>
          <w:spacing w:val="-3"/>
          <w:w w:val="115"/>
          <w:sz w:val="17"/>
        </w:rPr>
        <w:t xml:space="preserve"> </w:t>
      </w:r>
      <w:r>
        <w:rPr>
          <w:color w:val="212121"/>
          <w:w w:val="115"/>
          <w:sz w:val="17"/>
        </w:rPr>
        <w:t>state</w:t>
      </w:r>
      <w:r>
        <w:rPr>
          <w:color w:val="212121"/>
          <w:spacing w:val="-3"/>
          <w:w w:val="115"/>
          <w:sz w:val="17"/>
        </w:rPr>
        <w:t xml:space="preserve"> </w:t>
      </w:r>
      <w:r>
        <w:rPr>
          <w:color w:val="212121"/>
          <w:w w:val="115"/>
          <w:sz w:val="17"/>
        </w:rPr>
        <w:t>is</w:t>
      </w:r>
      <w:r>
        <w:rPr>
          <w:color w:val="212121"/>
          <w:spacing w:val="-3"/>
          <w:w w:val="115"/>
          <w:sz w:val="17"/>
        </w:rPr>
        <w:t xml:space="preserve"> </w:t>
      </w:r>
      <w:r>
        <w:rPr>
          <w:color w:val="212121"/>
          <w:w w:val="115"/>
          <w:sz w:val="17"/>
        </w:rPr>
        <w:t>a</w:t>
      </w:r>
      <w:r>
        <w:rPr>
          <w:color w:val="212121"/>
          <w:spacing w:val="-3"/>
          <w:w w:val="115"/>
          <w:sz w:val="17"/>
        </w:rPr>
        <w:t xml:space="preserve"> </w:t>
      </w:r>
      <w:r>
        <w:rPr>
          <w:color w:val="212121"/>
          <w:w w:val="115"/>
          <w:sz w:val="17"/>
        </w:rPr>
        <w:t>petty</w:t>
      </w:r>
      <w:r>
        <w:rPr>
          <w:color w:val="212121"/>
          <w:spacing w:val="-3"/>
          <w:w w:val="115"/>
          <w:sz w:val="17"/>
        </w:rPr>
        <w:t xml:space="preserve"> </w:t>
      </w:r>
      <w:r>
        <w:rPr>
          <w:color w:val="212121"/>
          <w:w w:val="115"/>
          <w:sz w:val="17"/>
        </w:rPr>
        <w:t>offense</w:t>
      </w:r>
      <w:r>
        <w:rPr>
          <w:color w:val="212121"/>
          <w:spacing w:val="-3"/>
          <w:w w:val="115"/>
          <w:sz w:val="17"/>
        </w:rPr>
        <w:t xml:space="preserve"> </w:t>
      </w:r>
      <w:r>
        <w:rPr>
          <w:color w:val="212121"/>
          <w:w w:val="115"/>
          <w:sz w:val="17"/>
        </w:rPr>
        <w:t>if</w:t>
      </w:r>
      <w:r>
        <w:rPr>
          <w:color w:val="212121"/>
          <w:spacing w:val="-3"/>
          <w:w w:val="115"/>
          <w:sz w:val="17"/>
        </w:rPr>
        <w:t xml:space="preserve"> </w:t>
      </w:r>
      <w:r>
        <w:rPr>
          <w:color w:val="212121"/>
          <w:w w:val="115"/>
          <w:sz w:val="17"/>
        </w:rPr>
        <w:t>specifically</w:t>
      </w:r>
      <w:r>
        <w:rPr>
          <w:color w:val="212121"/>
          <w:spacing w:val="-2"/>
          <w:w w:val="115"/>
          <w:sz w:val="17"/>
        </w:rPr>
        <w:t xml:space="preserve"> </w:t>
      </w:r>
      <w:r>
        <w:rPr>
          <w:color w:val="212121"/>
          <w:w w:val="115"/>
          <w:sz w:val="17"/>
        </w:rPr>
        <w:t>classified</w:t>
      </w:r>
      <w:r>
        <w:rPr>
          <w:color w:val="212121"/>
          <w:spacing w:val="-3"/>
          <w:w w:val="115"/>
          <w:sz w:val="17"/>
        </w:rPr>
        <w:t xml:space="preserve"> </w:t>
      </w:r>
      <w:r>
        <w:rPr>
          <w:color w:val="212121"/>
          <w:w w:val="115"/>
          <w:sz w:val="17"/>
        </w:rPr>
        <w:t>as</w:t>
      </w:r>
      <w:r>
        <w:rPr>
          <w:color w:val="212121"/>
          <w:spacing w:val="-3"/>
          <w:w w:val="115"/>
          <w:sz w:val="17"/>
        </w:rPr>
        <w:t xml:space="preserve"> </w:t>
      </w:r>
      <w:r>
        <w:rPr>
          <w:color w:val="212121"/>
          <w:w w:val="115"/>
          <w:sz w:val="17"/>
        </w:rPr>
        <w:t>a</w:t>
      </w:r>
      <w:r>
        <w:rPr>
          <w:color w:val="212121"/>
          <w:spacing w:val="-3"/>
          <w:w w:val="115"/>
          <w:sz w:val="17"/>
        </w:rPr>
        <w:t xml:space="preserve"> </w:t>
      </w:r>
      <w:r>
        <w:rPr>
          <w:color w:val="212121"/>
          <w:w w:val="115"/>
          <w:sz w:val="17"/>
        </w:rPr>
        <w:t>class</w:t>
      </w:r>
      <w:r>
        <w:rPr>
          <w:color w:val="212121"/>
          <w:spacing w:val="-3"/>
          <w:w w:val="115"/>
          <w:sz w:val="17"/>
        </w:rPr>
        <w:t xml:space="preserve"> </w:t>
      </w:r>
      <w:r>
        <w:rPr>
          <w:color w:val="212121"/>
          <w:w w:val="115"/>
          <w:sz w:val="17"/>
        </w:rPr>
        <w:t>1</w:t>
      </w:r>
      <w:r>
        <w:rPr>
          <w:color w:val="212121"/>
          <w:spacing w:val="-3"/>
          <w:w w:val="115"/>
          <w:sz w:val="17"/>
        </w:rPr>
        <w:t xml:space="preserve"> </w:t>
      </w:r>
      <w:r>
        <w:rPr>
          <w:color w:val="212121"/>
          <w:w w:val="115"/>
          <w:sz w:val="17"/>
        </w:rPr>
        <w:t>or</w:t>
      </w:r>
      <w:r>
        <w:rPr>
          <w:color w:val="212121"/>
          <w:spacing w:val="-3"/>
          <w:w w:val="115"/>
          <w:sz w:val="17"/>
        </w:rPr>
        <w:t xml:space="preserve"> </w:t>
      </w:r>
      <w:r>
        <w:rPr>
          <w:color w:val="212121"/>
          <w:w w:val="115"/>
          <w:sz w:val="17"/>
        </w:rPr>
        <w:t>class</w:t>
      </w:r>
      <w:r>
        <w:rPr>
          <w:color w:val="212121"/>
          <w:spacing w:val="-3"/>
          <w:w w:val="115"/>
          <w:sz w:val="17"/>
        </w:rPr>
        <w:t xml:space="preserve"> </w:t>
      </w:r>
      <w:r>
        <w:rPr>
          <w:color w:val="212121"/>
          <w:w w:val="115"/>
          <w:sz w:val="17"/>
        </w:rPr>
        <w:t>2</w:t>
      </w:r>
      <w:r>
        <w:rPr>
          <w:color w:val="212121"/>
          <w:spacing w:val="-3"/>
          <w:w w:val="115"/>
          <w:sz w:val="17"/>
        </w:rPr>
        <w:t xml:space="preserve"> </w:t>
      </w:r>
      <w:r>
        <w:rPr>
          <w:color w:val="212121"/>
          <w:w w:val="115"/>
          <w:sz w:val="17"/>
        </w:rPr>
        <w:t>petty</w:t>
      </w:r>
      <w:r>
        <w:rPr>
          <w:color w:val="212121"/>
          <w:spacing w:val="-2"/>
          <w:w w:val="115"/>
          <w:sz w:val="17"/>
        </w:rPr>
        <w:t xml:space="preserve"> </w:t>
      </w:r>
      <w:r>
        <w:rPr>
          <w:color w:val="212121"/>
          <w:w w:val="115"/>
          <w:sz w:val="17"/>
        </w:rPr>
        <w:t>offense. The penalty for commission of a class 1 petty offense, upon conviction, is a fine of not more</w:t>
      </w:r>
      <w:r>
        <w:rPr>
          <w:color w:val="212121"/>
          <w:spacing w:val="23"/>
          <w:w w:val="115"/>
          <w:sz w:val="17"/>
        </w:rPr>
        <w:t xml:space="preserve"> </w:t>
      </w:r>
      <w:r>
        <w:rPr>
          <w:color w:val="212121"/>
          <w:w w:val="115"/>
          <w:sz w:val="17"/>
        </w:rPr>
        <w:t>than</w:t>
      </w:r>
      <w:r>
        <w:rPr>
          <w:color w:val="212121"/>
          <w:spacing w:val="23"/>
          <w:w w:val="115"/>
          <w:sz w:val="17"/>
        </w:rPr>
        <w:t xml:space="preserve"> </w:t>
      </w:r>
      <w:r>
        <w:rPr>
          <w:color w:val="212121"/>
          <w:w w:val="115"/>
          <w:sz w:val="17"/>
        </w:rPr>
        <w:t>five</w:t>
      </w:r>
      <w:r>
        <w:rPr>
          <w:color w:val="212121"/>
          <w:spacing w:val="23"/>
          <w:w w:val="115"/>
          <w:sz w:val="17"/>
        </w:rPr>
        <w:t xml:space="preserve"> </w:t>
      </w:r>
      <w:r>
        <w:rPr>
          <w:color w:val="212121"/>
          <w:w w:val="115"/>
          <w:sz w:val="17"/>
        </w:rPr>
        <w:t>hundred</w:t>
      </w:r>
      <w:r>
        <w:rPr>
          <w:color w:val="212121"/>
          <w:spacing w:val="25"/>
          <w:w w:val="115"/>
          <w:sz w:val="17"/>
        </w:rPr>
        <w:t xml:space="preserve"> </w:t>
      </w:r>
      <w:r>
        <w:rPr>
          <w:color w:val="212121"/>
          <w:w w:val="115"/>
          <w:sz w:val="17"/>
        </w:rPr>
        <w:t>dollars,</w:t>
      </w:r>
      <w:r>
        <w:rPr>
          <w:color w:val="212121"/>
          <w:spacing w:val="23"/>
          <w:w w:val="115"/>
          <w:sz w:val="17"/>
        </w:rPr>
        <w:t xml:space="preserve"> </w:t>
      </w:r>
      <w:r>
        <w:rPr>
          <w:color w:val="212121"/>
          <w:w w:val="115"/>
          <w:sz w:val="17"/>
        </w:rPr>
        <w:t>or</w:t>
      </w:r>
      <w:r>
        <w:rPr>
          <w:color w:val="212121"/>
          <w:spacing w:val="23"/>
          <w:w w:val="115"/>
          <w:sz w:val="17"/>
        </w:rPr>
        <w:t xml:space="preserve"> </w:t>
      </w:r>
      <w:r>
        <w:rPr>
          <w:color w:val="212121"/>
          <w:w w:val="115"/>
          <w:sz w:val="17"/>
        </w:rPr>
        <w:t>imprisonment</w:t>
      </w:r>
      <w:r>
        <w:rPr>
          <w:color w:val="212121"/>
          <w:spacing w:val="23"/>
          <w:w w:val="115"/>
          <w:sz w:val="17"/>
        </w:rPr>
        <w:t xml:space="preserve"> </w:t>
      </w:r>
      <w:r>
        <w:rPr>
          <w:color w:val="212121"/>
          <w:w w:val="115"/>
          <w:sz w:val="17"/>
        </w:rPr>
        <w:t>for</w:t>
      </w:r>
      <w:r>
        <w:rPr>
          <w:color w:val="212121"/>
          <w:spacing w:val="23"/>
          <w:w w:val="115"/>
          <w:sz w:val="17"/>
        </w:rPr>
        <w:t xml:space="preserve"> </w:t>
      </w:r>
      <w:r>
        <w:rPr>
          <w:color w:val="212121"/>
          <w:w w:val="115"/>
          <w:sz w:val="17"/>
        </w:rPr>
        <w:t>not</w:t>
      </w:r>
      <w:r>
        <w:rPr>
          <w:color w:val="212121"/>
          <w:spacing w:val="23"/>
          <w:w w:val="115"/>
          <w:sz w:val="17"/>
        </w:rPr>
        <w:t xml:space="preserve"> </w:t>
      </w:r>
      <w:r>
        <w:rPr>
          <w:color w:val="212121"/>
          <w:w w:val="115"/>
          <w:sz w:val="17"/>
        </w:rPr>
        <w:t>more</w:t>
      </w:r>
      <w:r>
        <w:rPr>
          <w:color w:val="212121"/>
          <w:spacing w:val="23"/>
          <w:w w:val="115"/>
          <w:sz w:val="17"/>
        </w:rPr>
        <w:t xml:space="preserve"> </w:t>
      </w:r>
      <w:r>
        <w:rPr>
          <w:color w:val="212121"/>
          <w:w w:val="115"/>
          <w:sz w:val="17"/>
        </w:rPr>
        <w:t>than</w:t>
      </w:r>
      <w:r>
        <w:rPr>
          <w:color w:val="212121"/>
          <w:spacing w:val="23"/>
          <w:w w:val="115"/>
          <w:sz w:val="17"/>
        </w:rPr>
        <w:t xml:space="preserve"> </w:t>
      </w:r>
      <w:r>
        <w:rPr>
          <w:color w:val="212121"/>
          <w:w w:val="115"/>
          <w:sz w:val="17"/>
        </w:rPr>
        <w:t>six</w:t>
      </w:r>
      <w:r>
        <w:rPr>
          <w:color w:val="212121"/>
          <w:spacing w:val="23"/>
          <w:w w:val="115"/>
          <w:sz w:val="17"/>
        </w:rPr>
        <w:t xml:space="preserve"> </w:t>
      </w:r>
      <w:r>
        <w:rPr>
          <w:color w:val="212121"/>
          <w:w w:val="115"/>
          <w:sz w:val="17"/>
        </w:rPr>
        <w:t>months</w:t>
      </w:r>
      <w:r>
        <w:rPr>
          <w:color w:val="212121"/>
          <w:spacing w:val="23"/>
          <w:w w:val="115"/>
          <w:sz w:val="17"/>
        </w:rPr>
        <w:t xml:space="preserve"> </w:t>
      </w:r>
      <w:r>
        <w:rPr>
          <w:color w:val="212121"/>
          <w:w w:val="115"/>
          <w:sz w:val="17"/>
        </w:rPr>
        <w:t>other than</w:t>
      </w:r>
      <w:r>
        <w:rPr>
          <w:color w:val="212121"/>
          <w:spacing w:val="-1"/>
          <w:w w:val="115"/>
          <w:sz w:val="17"/>
        </w:rPr>
        <w:t xml:space="preserve"> </w:t>
      </w:r>
      <w:r>
        <w:rPr>
          <w:color w:val="212121"/>
          <w:w w:val="115"/>
          <w:sz w:val="17"/>
        </w:rPr>
        <w:t>in</w:t>
      </w:r>
      <w:r>
        <w:rPr>
          <w:color w:val="212121"/>
          <w:spacing w:val="-1"/>
          <w:w w:val="115"/>
          <w:sz w:val="17"/>
        </w:rPr>
        <w:t xml:space="preserve"> </w:t>
      </w:r>
      <w:r>
        <w:rPr>
          <w:color w:val="212121"/>
          <w:w w:val="115"/>
          <w:sz w:val="17"/>
        </w:rPr>
        <w:t>state</w:t>
      </w:r>
      <w:r>
        <w:rPr>
          <w:color w:val="212121"/>
          <w:spacing w:val="-1"/>
          <w:w w:val="115"/>
          <w:sz w:val="17"/>
        </w:rPr>
        <w:t xml:space="preserve"> </w:t>
      </w:r>
      <w:r>
        <w:rPr>
          <w:color w:val="212121"/>
          <w:w w:val="115"/>
          <w:sz w:val="17"/>
        </w:rPr>
        <w:t>correctional</w:t>
      </w:r>
      <w:r>
        <w:rPr>
          <w:color w:val="212121"/>
          <w:spacing w:val="-2"/>
          <w:w w:val="115"/>
          <w:sz w:val="17"/>
        </w:rPr>
        <w:t xml:space="preserve"> </w:t>
      </w:r>
      <w:r>
        <w:rPr>
          <w:color w:val="212121"/>
          <w:w w:val="115"/>
          <w:sz w:val="17"/>
        </w:rPr>
        <w:t>facilities,</w:t>
      </w:r>
      <w:r>
        <w:rPr>
          <w:color w:val="212121"/>
          <w:spacing w:val="-1"/>
          <w:w w:val="115"/>
          <w:sz w:val="17"/>
        </w:rPr>
        <w:t xml:space="preserve"> </w:t>
      </w:r>
      <w:r>
        <w:rPr>
          <w:color w:val="212121"/>
          <w:w w:val="115"/>
          <w:sz w:val="17"/>
        </w:rPr>
        <w:t>or</w:t>
      </w:r>
      <w:r>
        <w:rPr>
          <w:color w:val="212121"/>
          <w:spacing w:val="-1"/>
          <w:w w:val="115"/>
          <w:sz w:val="17"/>
        </w:rPr>
        <w:t xml:space="preserve"> </w:t>
      </w:r>
      <w:r>
        <w:rPr>
          <w:color w:val="212121"/>
          <w:w w:val="115"/>
          <w:sz w:val="17"/>
        </w:rPr>
        <w:t>both.</w:t>
      </w:r>
      <w:r>
        <w:rPr>
          <w:color w:val="212121"/>
          <w:spacing w:val="-1"/>
          <w:w w:val="115"/>
          <w:sz w:val="17"/>
        </w:rPr>
        <w:t xml:space="preserve"> </w:t>
      </w:r>
      <w:r>
        <w:rPr>
          <w:color w:val="212121"/>
          <w:w w:val="115"/>
          <w:sz w:val="17"/>
        </w:rPr>
        <w:t>The</w:t>
      </w:r>
      <w:r>
        <w:rPr>
          <w:color w:val="212121"/>
          <w:spacing w:val="-1"/>
          <w:w w:val="115"/>
          <w:sz w:val="17"/>
        </w:rPr>
        <w:t xml:space="preserve"> </w:t>
      </w:r>
      <w:r>
        <w:rPr>
          <w:color w:val="212121"/>
          <w:w w:val="115"/>
          <w:sz w:val="17"/>
        </w:rPr>
        <w:t>penalty</w:t>
      </w:r>
      <w:r>
        <w:rPr>
          <w:color w:val="212121"/>
          <w:spacing w:val="-1"/>
          <w:w w:val="115"/>
          <w:sz w:val="17"/>
        </w:rPr>
        <w:t xml:space="preserve"> </w:t>
      </w:r>
      <w:r>
        <w:rPr>
          <w:color w:val="212121"/>
          <w:w w:val="115"/>
          <w:sz w:val="17"/>
        </w:rPr>
        <w:t>for</w:t>
      </w:r>
      <w:r>
        <w:rPr>
          <w:color w:val="212121"/>
          <w:spacing w:val="-1"/>
          <w:w w:val="115"/>
          <w:sz w:val="17"/>
        </w:rPr>
        <w:t xml:space="preserve"> </w:t>
      </w:r>
      <w:r>
        <w:rPr>
          <w:color w:val="212121"/>
          <w:w w:val="115"/>
          <w:sz w:val="17"/>
        </w:rPr>
        <w:t>commission</w:t>
      </w:r>
      <w:r>
        <w:rPr>
          <w:color w:val="212121"/>
          <w:spacing w:val="-1"/>
          <w:w w:val="115"/>
          <w:sz w:val="17"/>
        </w:rPr>
        <w:t xml:space="preserve"> </w:t>
      </w:r>
      <w:r>
        <w:rPr>
          <w:color w:val="212121"/>
          <w:w w:val="115"/>
          <w:sz w:val="17"/>
        </w:rPr>
        <w:t>of</w:t>
      </w:r>
      <w:r>
        <w:rPr>
          <w:color w:val="212121"/>
          <w:spacing w:val="-1"/>
          <w:w w:val="115"/>
          <w:sz w:val="17"/>
        </w:rPr>
        <w:t xml:space="preserve"> </w:t>
      </w:r>
      <w:r>
        <w:rPr>
          <w:color w:val="212121"/>
          <w:w w:val="115"/>
          <w:sz w:val="17"/>
        </w:rPr>
        <w:t>a</w:t>
      </w:r>
      <w:r>
        <w:rPr>
          <w:color w:val="212121"/>
          <w:spacing w:val="-1"/>
          <w:w w:val="115"/>
          <w:sz w:val="17"/>
        </w:rPr>
        <w:t xml:space="preserve"> </w:t>
      </w:r>
      <w:r>
        <w:rPr>
          <w:color w:val="212121"/>
          <w:w w:val="115"/>
          <w:sz w:val="17"/>
        </w:rPr>
        <w:t>class</w:t>
      </w:r>
      <w:r>
        <w:rPr>
          <w:color w:val="212121"/>
          <w:spacing w:val="-1"/>
          <w:w w:val="115"/>
          <w:sz w:val="17"/>
        </w:rPr>
        <w:t xml:space="preserve"> </w:t>
      </w:r>
      <w:r>
        <w:rPr>
          <w:color w:val="212121"/>
          <w:w w:val="115"/>
          <w:sz w:val="17"/>
        </w:rPr>
        <w:t>2</w:t>
      </w:r>
      <w:r>
        <w:rPr>
          <w:color w:val="212121"/>
          <w:spacing w:val="-1"/>
          <w:w w:val="115"/>
          <w:sz w:val="17"/>
        </w:rPr>
        <w:t xml:space="preserve"> </w:t>
      </w:r>
      <w:r>
        <w:rPr>
          <w:color w:val="212121"/>
          <w:w w:val="115"/>
          <w:sz w:val="17"/>
        </w:rPr>
        <w:t>petty offense is a fine specified in the section defining the offense. The penalty assessment procedure of section 16-2-201 is available for the payment of fines in class 2 petty off</w:t>
      </w:r>
      <w:r>
        <w:rPr>
          <w:color w:val="212121"/>
          <w:w w:val="115"/>
          <w:sz w:val="17"/>
        </w:rPr>
        <w:t xml:space="preserve">ense cases. </w:t>
      </w:r>
      <w:r>
        <w:rPr>
          <w:rFonts w:ascii="Palladio Uralic"/>
          <w:b/>
          <w:color w:val="212121"/>
          <w:w w:val="115"/>
          <w:sz w:val="17"/>
        </w:rPr>
        <w:t xml:space="preserve">(1.5) </w:t>
      </w:r>
      <w:proofErr w:type="gramStart"/>
      <w:r>
        <w:rPr>
          <w:color w:val="212121"/>
          <w:w w:val="115"/>
          <w:sz w:val="17"/>
        </w:rPr>
        <w:t>For</w:t>
      </w:r>
      <w:proofErr w:type="gramEnd"/>
      <w:r>
        <w:rPr>
          <w:color w:val="212121"/>
          <w:w w:val="115"/>
          <w:sz w:val="17"/>
        </w:rPr>
        <w:t xml:space="preserve"> offenses committed on or after March 1, 2022, a violation of a statute of this state is a petty offense if specifically classified as a petty offense. The penalty for commission of a petty offense, upon conviction, is a fine of not mo</w:t>
      </w:r>
      <w:r>
        <w:rPr>
          <w:color w:val="212121"/>
          <w:w w:val="115"/>
          <w:sz w:val="17"/>
        </w:rPr>
        <w:t>re than three</w:t>
      </w:r>
      <w:r>
        <w:rPr>
          <w:color w:val="212121"/>
          <w:spacing w:val="20"/>
          <w:w w:val="115"/>
          <w:sz w:val="17"/>
        </w:rPr>
        <w:t xml:space="preserve"> </w:t>
      </w:r>
      <w:r>
        <w:rPr>
          <w:color w:val="212121"/>
          <w:w w:val="115"/>
          <w:sz w:val="17"/>
        </w:rPr>
        <w:t>hundred</w:t>
      </w:r>
      <w:r>
        <w:rPr>
          <w:color w:val="212121"/>
          <w:spacing w:val="22"/>
          <w:w w:val="115"/>
          <w:sz w:val="17"/>
        </w:rPr>
        <w:t xml:space="preserve"> </w:t>
      </w:r>
      <w:r>
        <w:rPr>
          <w:color w:val="212121"/>
          <w:w w:val="115"/>
          <w:sz w:val="17"/>
        </w:rPr>
        <w:t>dollars,</w:t>
      </w:r>
      <w:r>
        <w:rPr>
          <w:color w:val="212121"/>
          <w:spacing w:val="20"/>
          <w:w w:val="115"/>
          <w:sz w:val="17"/>
        </w:rPr>
        <w:t xml:space="preserve"> </w:t>
      </w:r>
      <w:r>
        <w:rPr>
          <w:color w:val="212121"/>
          <w:w w:val="115"/>
          <w:sz w:val="17"/>
        </w:rPr>
        <w:t>imprisonment</w:t>
      </w:r>
      <w:r>
        <w:rPr>
          <w:color w:val="212121"/>
          <w:spacing w:val="20"/>
          <w:w w:val="115"/>
          <w:sz w:val="17"/>
        </w:rPr>
        <w:t xml:space="preserve"> </w:t>
      </w:r>
      <w:r>
        <w:rPr>
          <w:color w:val="212121"/>
          <w:w w:val="115"/>
          <w:sz w:val="17"/>
        </w:rPr>
        <w:t>for</w:t>
      </w:r>
      <w:r>
        <w:rPr>
          <w:color w:val="212121"/>
          <w:spacing w:val="20"/>
          <w:w w:val="115"/>
          <w:sz w:val="17"/>
        </w:rPr>
        <w:t xml:space="preserve"> </w:t>
      </w:r>
      <w:r>
        <w:rPr>
          <w:color w:val="212121"/>
          <w:w w:val="115"/>
          <w:sz w:val="17"/>
        </w:rPr>
        <w:t>not</w:t>
      </w:r>
      <w:r>
        <w:rPr>
          <w:color w:val="212121"/>
          <w:spacing w:val="20"/>
          <w:w w:val="115"/>
          <w:sz w:val="17"/>
        </w:rPr>
        <w:t xml:space="preserve"> </w:t>
      </w:r>
      <w:r>
        <w:rPr>
          <w:color w:val="212121"/>
          <w:w w:val="115"/>
          <w:sz w:val="17"/>
        </w:rPr>
        <w:t>more</w:t>
      </w:r>
      <w:r>
        <w:rPr>
          <w:color w:val="212121"/>
          <w:spacing w:val="20"/>
          <w:w w:val="115"/>
          <w:sz w:val="17"/>
        </w:rPr>
        <w:t xml:space="preserve"> </w:t>
      </w:r>
      <w:r>
        <w:rPr>
          <w:color w:val="212121"/>
          <w:w w:val="115"/>
          <w:sz w:val="17"/>
        </w:rPr>
        <w:t>than</w:t>
      </w:r>
      <w:r>
        <w:rPr>
          <w:color w:val="212121"/>
          <w:spacing w:val="20"/>
          <w:w w:val="115"/>
          <w:sz w:val="17"/>
        </w:rPr>
        <w:t xml:space="preserve"> </w:t>
      </w:r>
      <w:r>
        <w:rPr>
          <w:color w:val="212121"/>
          <w:w w:val="115"/>
          <w:sz w:val="17"/>
        </w:rPr>
        <w:t>ten</w:t>
      </w:r>
      <w:r>
        <w:rPr>
          <w:color w:val="212121"/>
          <w:spacing w:val="20"/>
          <w:w w:val="115"/>
          <w:sz w:val="17"/>
        </w:rPr>
        <w:t xml:space="preserve"> </w:t>
      </w:r>
      <w:r>
        <w:rPr>
          <w:color w:val="212121"/>
          <w:w w:val="115"/>
          <w:sz w:val="17"/>
        </w:rPr>
        <w:t>days</w:t>
      </w:r>
      <w:r>
        <w:rPr>
          <w:color w:val="212121"/>
          <w:spacing w:val="20"/>
          <w:w w:val="115"/>
          <w:sz w:val="17"/>
        </w:rPr>
        <w:t xml:space="preserve"> </w:t>
      </w:r>
      <w:r>
        <w:rPr>
          <w:color w:val="212121"/>
          <w:w w:val="115"/>
          <w:sz w:val="17"/>
        </w:rPr>
        <w:t>in</w:t>
      </w:r>
      <w:r>
        <w:rPr>
          <w:color w:val="212121"/>
          <w:spacing w:val="20"/>
          <w:w w:val="115"/>
          <w:sz w:val="17"/>
        </w:rPr>
        <w:t xml:space="preserve"> </w:t>
      </w:r>
      <w:r>
        <w:rPr>
          <w:color w:val="212121"/>
          <w:w w:val="115"/>
          <w:sz w:val="17"/>
        </w:rPr>
        <w:t>a</w:t>
      </w:r>
      <w:r>
        <w:rPr>
          <w:color w:val="212121"/>
          <w:spacing w:val="20"/>
          <w:w w:val="115"/>
          <w:sz w:val="17"/>
        </w:rPr>
        <w:t xml:space="preserve"> </w:t>
      </w:r>
      <w:r>
        <w:rPr>
          <w:color w:val="212121"/>
          <w:w w:val="115"/>
          <w:sz w:val="17"/>
        </w:rPr>
        <w:t>county</w:t>
      </w:r>
      <w:r>
        <w:rPr>
          <w:color w:val="212121"/>
          <w:spacing w:val="20"/>
          <w:w w:val="115"/>
          <w:sz w:val="17"/>
        </w:rPr>
        <w:t xml:space="preserve"> </w:t>
      </w:r>
      <w:r>
        <w:rPr>
          <w:color w:val="212121"/>
          <w:w w:val="115"/>
          <w:sz w:val="17"/>
        </w:rPr>
        <w:t>jail,</w:t>
      </w:r>
      <w:r>
        <w:rPr>
          <w:color w:val="212121"/>
          <w:spacing w:val="20"/>
          <w:w w:val="115"/>
          <w:sz w:val="17"/>
        </w:rPr>
        <w:t xml:space="preserve"> </w:t>
      </w:r>
      <w:r>
        <w:rPr>
          <w:color w:val="212121"/>
          <w:w w:val="115"/>
          <w:sz w:val="17"/>
        </w:rPr>
        <w:t xml:space="preserve">or </w:t>
      </w:r>
      <w:r>
        <w:rPr>
          <w:color w:val="212121"/>
          <w:spacing w:val="-2"/>
          <w:w w:val="115"/>
          <w:sz w:val="17"/>
        </w:rPr>
        <w:t>both.</w:t>
      </w:r>
    </w:p>
    <w:p w:rsidR="003E712B" w:rsidRDefault="00630DE3">
      <w:pPr>
        <w:pStyle w:val="ListParagraph"/>
        <w:numPr>
          <w:ilvl w:val="1"/>
          <w:numId w:val="6"/>
        </w:numPr>
        <w:tabs>
          <w:tab w:val="left" w:pos="1571"/>
        </w:tabs>
        <w:spacing w:before="0" w:line="221" w:lineRule="exact"/>
        <w:ind w:left="1571" w:hanging="359"/>
        <w:rPr>
          <w:rFonts w:ascii="Courier New" w:hAnsi="Courier New"/>
          <w:sz w:val="19"/>
        </w:rPr>
      </w:pPr>
      <w:r>
        <w:rPr>
          <w:w w:val="115"/>
          <w:sz w:val="19"/>
        </w:rPr>
        <w:t>The</w:t>
      </w:r>
      <w:r>
        <w:rPr>
          <w:spacing w:val="-2"/>
          <w:w w:val="115"/>
          <w:sz w:val="19"/>
        </w:rPr>
        <w:t xml:space="preserve"> </w:t>
      </w:r>
      <w:r>
        <w:rPr>
          <w:w w:val="115"/>
          <w:sz w:val="19"/>
        </w:rPr>
        <w:t>bill</w:t>
      </w:r>
      <w:r>
        <w:rPr>
          <w:spacing w:val="-2"/>
          <w:w w:val="115"/>
          <w:sz w:val="19"/>
        </w:rPr>
        <w:t xml:space="preserve"> </w:t>
      </w:r>
      <w:r>
        <w:rPr>
          <w:w w:val="115"/>
          <w:sz w:val="19"/>
        </w:rPr>
        <w:t>thus</w:t>
      </w:r>
      <w:r>
        <w:rPr>
          <w:spacing w:val="-2"/>
          <w:w w:val="115"/>
          <w:sz w:val="19"/>
        </w:rPr>
        <w:t xml:space="preserve"> </w:t>
      </w:r>
      <w:r>
        <w:rPr>
          <w:w w:val="115"/>
          <w:sz w:val="19"/>
        </w:rPr>
        <w:t>assigns</w:t>
      </w:r>
      <w:r>
        <w:rPr>
          <w:spacing w:val="-1"/>
          <w:w w:val="115"/>
          <w:sz w:val="19"/>
        </w:rPr>
        <w:t xml:space="preserve"> </w:t>
      </w:r>
      <w:r>
        <w:rPr>
          <w:w w:val="115"/>
          <w:sz w:val="19"/>
        </w:rPr>
        <w:t>a</w:t>
      </w:r>
      <w:r>
        <w:rPr>
          <w:spacing w:val="-2"/>
          <w:w w:val="115"/>
          <w:sz w:val="19"/>
        </w:rPr>
        <w:t xml:space="preserve"> </w:t>
      </w:r>
      <w:r>
        <w:rPr>
          <w:w w:val="115"/>
          <w:sz w:val="19"/>
        </w:rPr>
        <w:t>criminal</w:t>
      </w:r>
      <w:r>
        <w:rPr>
          <w:spacing w:val="-2"/>
          <w:w w:val="115"/>
          <w:sz w:val="19"/>
        </w:rPr>
        <w:t xml:space="preserve"> </w:t>
      </w:r>
      <w:r>
        <w:rPr>
          <w:w w:val="115"/>
          <w:sz w:val="19"/>
        </w:rPr>
        <w:t>record</w:t>
      </w:r>
      <w:r>
        <w:rPr>
          <w:spacing w:val="-1"/>
          <w:w w:val="115"/>
          <w:sz w:val="19"/>
        </w:rPr>
        <w:t xml:space="preserve"> </w:t>
      </w:r>
      <w:r>
        <w:rPr>
          <w:w w:val="115"/>
          <w:sz w:val="19"/>
        </w:rPr>
        <w:t>to anyone</w:t>
      </w:r>
      <w:r>
        <w:rPr>
          <w:spacing w:val="-2"/>
          <w:w w:val="115"/>
          <w:sz w:val="19"/>
        </w:rPr>
        <w:t xml:space="preserve"> </w:t>
      </w:r>
      <w:r>
        <w:rPr>
          <w:w w:val="115"/>
          <w:sz w:val="19"/>
        </w:rPr>
        <w:t>in</w:t>
      </w:r>
      <w:r>
        <w:rPr>
          <w:spacing w:val="-1"/>
          <w:w w:val="115"/>
          <w:sz w:val="19"/>
        </w:rPr>
        <w:t xml:space="preserve"> </w:t>
      </w:r>
      <w:r>
        <w:rPr>
          <w:w w:val="115"/>
          <w:sz w:val="19"/>
        </w:rPr>
        <w:t>violation of</w:t>
      </w:r>
      <w:r>
        <w:rPr>
          <w:spacing w:val="-2"/>
          <w:w w:val="115"/>
          <w:sz w:val="19"/>
        </w:rPr>
        <w:t xml:space="preserve"> </w:t>
      </w:r>
      <w:r>
        <w:rPr>
          <w:w w:val="115"/>
          <w:sz w:val="19"/>
        </w:rPr>
        <w:t>the</w:t>
      </w:r>
      <w:r>
        <w:rPr>
          <w:spacing w:val="-2"/>
          <w:w w:val="115"/>
          <w:sz w:val="19"/>
        </w:rPr>
        <w:t xml:space="preserve"> </w:t>
      </w:r>
      <w:r>
        <w:rPr>
          <w:w w:val="115"/>
          <w:sz w:val="19"/>
        </w:rPr>
        <w:t>law</w:t>
      </w:r>
      <w:r>
        <w:rPr>
          <w:spacing w:val="1"/>
          <w:w w:val="115"/>
          <w:sz w:val="19"/>
        </w:rPr>
        <w:t xml:space="preserve"> </w:t>
      </w:r>
      <w:r>
        <w:rPr>
          <w:w w:val="115"/>
          <w:sz w:val="19"/>
        </w:rPr>
        <w:t>(think</w:t>
      </w:r>
      <w:r>
        <w:rPr>
          <w:spacing w:val="-1"/>
          <w:w w:val="115"/>
          <w:sz w:val="19"/>
        </w:rPr>
        <w:t xml:space="preserve"> </w:t>
      </w:r>
      <w:r>
        <w:rPr>
          <w:w w:val="115"/>
          <w:sz w:val="19"/>
        </w:rPr>
        <w:t>about</w:t>
      </w:r>
      <w:r>
        <w:rPr>
          <w:spacing w:val="-2"/>
          <w:w w:val="115"/>
          <w:sz w:val="19"/>
        </w:rPr>
        <w:t xml:space="preserve"> </w:t>
      </w:r>
      <w:r>
        <w:rPr>
          <w:spacing w:val="-5"/>
          <w:w w:val="115"/>
          <w:sz w:val="19"/>
        </w:rPr>
        <w:t>how</w:t>
      </w:r>
    </w:p>
    <w:p w:rsidR="003E712B" w:rsidRDefault="00630DE3">
      <w:pPr>
        <w:pStyle w:val="BodyText"/>
        <w:spacing w:before="15" w:line="271" w:lineRule="auto"/>
        <w:ind w:right="22" w:firstLine="0"/>
      </w:pPr>
      <w:proofErr w:type="gramStart"/>
      <w:r>
        <w:rPr>
          <w:w w:val="115"/>
        </w:rPr>
        <w:t>this</w:t>
      </w:r>
      <w:proofErr w:type="gramEnd"/>
      <w:r>
        <w:rPr>
          <w:spacing w:val="-1"/>
          <w:w w:val="115"/>
        </w:rPr>
        <w:t xml:space="preserve"> </w:t>
      </w:r>
      <w:r>
        <w:rPr>
          <w:w w:val="115"/>
        </w:rPr>
        <w:t>will</w:t>
      </w:r>
      <w:r>
        <w:rPr>
          <w:spacing w:val="-1"/>
          <w:w w:val="115"/>
        </w:rPr>
        <w:t xml:space="preserve"> </w:t>
      </w:r>
      <w:r>
        <w:rPr>
          <w:w w:val="115"/>
        </w:rPr>
        <w:t>look on job applications)</w:t>
      </w:r>
      <w:r>
        <w:rPr>
          <w:spacing w:val="-1"/>
          <w:w w:val="115"/>
        </w:rPr>
        <w:t xml:space="preserve"> </w:t>
      </w:r>
      <w:r>
        <w:rPr>
          <w:w w:val="115"/>
        </w:rPr>
        <w:t>and permits</w:t>
      </w:r>
      <w:r>
        <w:rPr>
          <w:spacing w:val="-1"/>
          <w:w w:val="115"/>
        </w:rPr>
        <w:t xml:space="preserve"> </w:t>
      </w:r>
      <w:r>
        <w:rPr>
          <w:w w:val="115"/>
        </w:rPr>
        <w:t>a judge to</w:t>
      </w:r>
      <w:r>
        <w:rPr>
          <w:spacing w:val="-1"/>
          <w:w w:val="115"/>
        </w:rPr>
        <w:t xml:space="preserve"> </w:t>
      </w:r>
      <w:r>
        <w:rPr>
          <w:w w:val="115"/>
        </w:rPr>
        <w:t>send him or</w:t>
      </w:r>
      <w:r>
        <w:rPr>
          <w:spacing w:val="-1"/>
          <w:w w:val="115"/>
        </w:rPr>
        <w:t xml:space="preserve"> </w:t>
      </w:r>
      <w:r>
        <w:rPr>
          <w:w w:val="115"/>
        </w:rPr>
        <w:t>her</w:t>
      </w:r>
      <w:r>
        <w:rPr>
          <w:spacing w:val="-1"/>
          <w:w w:val="115"/>
        </w:rPr>
        <w:t xml:space="preserve"> </w:t>
      </w:r>
      <w:r>
        <w:rPr>
          <w:w w:val="115"/>
        </w:rPr>
        <w:t>to jail</w:t>
      </w:r>
      <w:r>
        <w:rPr>
          <w:spacing w:val="-1"/>
          <w:w w:val="115"/>
        </w:rPr>
        <w:t xml:space="preserve"> </w:t>
      </w:r>
      <w:r>
        <w:rPr>
          <w:w w:val="115"/>
        </w:rPr>
        <w:t>for</w:t>
      </w:r>
      <w:r>
        <w:rPr>
          <w:spacing w:val="-1"/>
          <w:w w:val="115"/>
        </w:rPr>
        <w:t xml:space="preserve"> </w:t>
      </w:r>
      <w:r>
        <w:rPr>
          <w:w w:val="115"/>
        </w:rPr>
        <w:t>10 days. (Note: even as I write this paragraph the bill is being amended so the best way to know its contents for sure is to visit the state website listed at the beginning of this WIR).</w:t>
      </w:r>
    </w:p>
    <w:p w:rsidR="003E712B" w:rsidRDefault="00630DE3">
      <w:pPr>
        <w:pStyle w:val="Heading1"/>
        <w:numPr>
          <w:ilvl w:val="0"/>
          <w:numId w:val="6"/>
        </w:numPr>
        <w:tabs>
          <w:tab w:val="left" w:pos="851"/>
        </w:tabs>
        <w:spacing w:before="63"/>
        <w:ind w:left="851" w:hanging="359"/>
      </w:pPr>
      <w:r>
        <w:rPr>
          <w:w w:val="105"/>
        </w:rPr>
        <w:t>The</w:t>
      </w:r>
      <w:r>
        <w:rPr>
          <w:spacing w:val="-4"/>
          <w:w w:val="105"/>
        </w:rPr>
        <w:t xml:space="preserve"> Bill</w:t>
      </w:r>
    </w:p>
    <w:p w:rsidR="003E712B" w:rsidRDefault="00630DE3">
      <w:pPr>
        <w:pStyle w:val="BodyText"/>
        <w:spacing w:before="18" w:line="273" w:lineRule="auto"/>
        <w:ind w:left="1212" w:right="22" w:firstLine="0"/>
      </w:pPr>
      <w:r>
        <w:rPr>
          <w:w w:val="115"/>
        </w:rPr>
        <w:t>The bill does not prohibit the p</w:t>
      </w:r>
      <w:r>
        <w:rPr>
          <w:w w:val="115"/>
        </w:rPr>
        <w:t>ossession or ownership of a semiautomatic firearm, but the bill does make it illegal to manufacture, import, purchase, or sale of assault weapons, as defined by the bill, and the possession or sale of rapid-fire trigger activators. Persons attempting to se</w:t>
      </w:r>
      <w:r>
        <w:rPr>
          <w:w w:val="115"/>
        </w:rPr>
        <w:t>ll an assault weapon or rapid-fire trigger activator after July 1, 2024, are guilty of a petty offense.</w:t>
      </w:r>
    </w:p>
    <w:p w:rsidR="003E712B" w:rsidRDefault="00630DE3">
      <w:pPr>
        <w:pStyle w:val="BodyText"/>
        <w:spacing w:line="273" w:lineRule="auto"/>
        <w:ind w:left="1212" w:right="140" w:firstLine="0"/>
      </w:pPr>
      <w:r>
        <w:rPr>
          <w:w w:val="115"/>
        </w:rPr>
        <w:t>Exceptions are provided for the sale of remaining inventory after August 1, 2024, to nonresidents, and for military and peace officers, lawful transfers for maintenance, and forensic laboratories, among others. Finally, the bill adds assault weapons to the</w:t>
      </w:r>
      <w:r>
        <w:rPr>
          <w:w w:val="115"/>
        </w:rPr>
        <w:t xml:space="preserve"> list of firearms it is unlawful to provide to juveniles without parental or guardian consent.</w:t>
      </w:r>
    </w:p>
    <w:p w:rsidR="003E712B" w:rsidRDefault="00630DE3">
      <w:pPr>
        <w:pStyle w:val="Heading1"/>
        <w:numPr>
          <w:ilvl w:val="0"/>
          <w:numId w:val="6"/>
        </w:numPr>
        <w:tabs>
          <w:tab w:val="left" w:pos="851"/>
        </w:tabs>
        <w:spacing w:before="54"/>
        <w:ind w:left="851" w:hanging="359"/>
      </w:pPr>
      <w:r>
        <w:rPr>
          <w:w w:val="105"/>
        </w:rPr>
        <w:t>The</w:t>
      </w:r>
      <w:r>
        <w:rPr>
          <w:spacing w:val="-4"/>
          <w:w w:val="105"/>
        </w:rPr>
        <w:t xml:space="preserve"> </w:t>
      </w:r>
      <w:r>
        <w:rPr>
          <w:w w:val="105"/>
        </w:rPr>
        <w:t>Upside</w:t>
      </w:r>
      <w:r>
        <w:rPr>
          <w:spacing w:val="-3"/>
          <w:w w:val="105"/>
        </w:rPr>
        <w:t xml:space="preserve"> </w:t>
      </w:r>
      <w:r>
        <w:rPr>
          <w:w w:val="105"/>
        </w:rPr>
        <w:t>/</w:t>
      </w:r>
      <w:r>
        <w:rPr>
          <w:spacing w:val="-3"/>
          <w:w w:val="105"/>
        </w:rPr>
        <w:t xml:space="preserve"> </w:t>
      </w:r>
      <w:r>
        <w:rPr>
          <w:spacing w:val="-2"/>
          <w:w w:val="105"/>
        </w:rPr>
        <w:t>Downside</w:t>
      </w:r>
    </w:p>
    <w:p w:rsidR="003E712B" w:rsidRDefault="00630DE3">
      <w:pPr>
        <w:pStyle w:val="ListParagraph"/>
        <w:numPr>
          <w:ilvl w:val="1"/>
          <w:numId w:val="6"/>
        </w:numPr>
        <w:tabs>
          <w:tab w:val="left" w:pos="1572"/>
        </w:tabs>
        <w:spacing w:before="61" w:line="266" w:lineRule="auto"/>
        <w:ind w:right="161"/>
        <w:rPr>
          <w:rFonts w:ascii="Courier New" w:hAnsi="Courier New"/>
          <w:sz w:val="19"/>
        </w:rPr>
      </w:pPr>
      <w:r>
        <w:rPr>
          <w:w w:val="115"/>
          <w:sz w:val="19"/>
        </w:rPr>
        <w:t>The bill is designed to rob law-abiding people of the ability to defend themselves and exercise their right to self-defense found in both the Colorado and federal constitutions; the bill</w:t>
      </w:r>
      <w:r>
        <w:rPr>
          <w:spacing w:val="14"/>
          <w:w w:val="115"/>
          <w:sz w:val="19"/>
        </w:rPr>
        <w:t xml:space="preserve"> </w:t>
      </w:r>
      <w:r>
        <w:rPr>
          <w:w w:val="115"/>
          <w:sz w:val="19"/>
        </w:rPr>
        <w:t>does</w:t>
      </w:r>
      <w:r>
        <w:rPr>
          <w:spacing w:val="14"/>
          <w:w w:val="115"/>
          <w:sz w:val="19"/>
        </w:rPr>
        <w:t xml:space="preserve"> </w:t>
      </w:r>
      <w:r>
        <w:rPr>
          <w:w w:val="115"/>
          <w:sz w:val="19"/>
        </w:rPr>
        <w:t>zip,</w:t>
      </w:r>
      <w:r>
        <w:rPr>
          <w:spacing w:val="14"/>
          <w:w w:val="115"/>
          <w:sz w:val="19"/>
        </w:rPr>
        <w:t xml:space="preserve"> </w:t>
      </w:r>
      <w:r>
        <w:rPr>
          <w:w w:val="115"/>
          <w:sz w:val="19"/>
        </w:rPr>
        <w:t>zero,</w:t>
      </w:r>
      <w:r>
        <w:rPr>
          <w:spacing w:val="14"/>
          <w:w w:val="115"/>
          <w:sz w:val="19"/>
        </w:rPr>
        <w:t xml:space="preserve"> </w:t>
      </w:r>
      <w:r>
        <w:rPr>
          <w:w w:val="115"/>
          <w:sz w:val="19"/>
        </w:rPr>
        <w:t>nada</w:t>
      </w:r>
      <w:r>
        <w:rPr>
          <w:spacing w:val="16"/>
          <w:w w:val="115"/>
          <w:sz w:val="19"/>
        </w:rPr>
        <w:t xml:space="preserve"> </w:t>
      </w:r>
      <w:r>
        <w:rPr>
          <w:w w:val="115"/>
          <w:sz w:val="19"/>
        </w:rPr>
        <w:t>to</w:t>
      </w:r>
      <w:r>
        <w:rPr>
          <w:spacing w:val="16"/>
          <w:w w:val="115"/>
          <w:sz w:val="19"/>
        </w:rPr>
        <w:t xml:space="preserve"> </w:t>
      </w:r>
      <w:r>
        <w:rPr>
          <w:w w:val="115"/>
          <w:sz w:val="19"/>
        </w:rPr>
        <w:t>thwart</w:t>
      </w:r>
      <w:r>
        <w:rPr>
          <w:spacing w:val="14"/>
          <w:w w:val="115"/>
          <w:sz w:val="19"/>
        </w:rPr>
        <w:t xml:space="preserve"> </w:t>
      </w:r>
      <w:r>
        <w:rPr>
          <w:w w:val="115"/>
          <w:sz w:val="19"/>
        </w:rPr>
        <w:t>criminals</w:t>
      </w:r>
      <w:r>
        <w:rPr>
          <w:spacing w:val="14"/>
          <w:w w:val="115"/>
          <w:sz w:val="19"/>
        </w:rPr>
        <w:t xml:space="preserve"> </w:t>
      </w:r>
      <w:r>
        <w:rPr>
          <w:w w:val="115"/>
          <w:sz w:val="19"/>
        </w:rPr>
        <w:t>who</w:t>
      </w:r>
      <w:r>
        <w:rPr>
          <w:spacing w:val="16"/>
          <w:w w:val="115"/>
          <w:sz w:val="19"/>
        </w:rPr>
        <w:t xml:space="preserve"> </w:t>
      </w:r>
      <w:r>
        <w:rPr>
          <w:w w:val="115"/>
          <w:sz w:val="19"/>
        </w:rPr>
        <w:t>typically</w:t>
      </w:r>
      <w:r>
        <w:rPr>
          <w:spacing w:val="16"/>
          <w:w w:val="115"/>
          <w:sz w:val="19"/>
        </w:rPr>
        <w:t xml:space="preserve"> </w:t>
      </w:r>
      <w:r>
        <w:rPr>
          <w:w w:val="115"/>
          <w:sz w:val="19"/>
        </w:rPr>
        <w:t>acquire</w:t>
      </w:r>
      <w:r>
        <w:rPr>
          <w:spacing w:val="16"/>
          <w:w w:val="115"/>
          <w:sz w:val="19"/>
        </w:rPr>
        <w:t xml:space="preserve"> </w:t>
      </w:r>
      <w:r>
        <w:rPr>
          <w:w w:val="115"/>
          <w:sz w:val="19"/>
        </w:rPr>
        <w:t>firear</w:t>
      </w:r>
      <w:r>
        <w:rPr>
          <w:w w:val="115"/>
          <w:sz w:val="19"/>
        </w:rPr>
        <w:t>ms</w:t>
      </w:r>
      <w:r>
        <w:rPr>
          <w:spacing w:val="14"/>
          <w:w w:val="115"/>
          <w:sz w:val="19"/>
        </w:rPr>
        <w:t xml:space="preserve"> </w:t>
      </w:r>
      <w:r>
        <w:rPr>
          <w:w w:val="115"/>
          <w:sz w:val="19"/>
        </w:rPr>
        <w:t>by</w:t>
      </w:r>
      <w:r>
        <w:rPr>
          <w:spacing w:val="16"/>
          <w:w w:val="115"/>
          <w:sz w:val="19"/>
        </w:rPr>
        <w:t xml:space="preserve"> </w:t>
      </w:r>
      <w:r>
        <w:rPr>
          <w:w w:val="115"/>
          <w:sz w:val="19"/>
        </w:rPr>
        <w:t>stealing them from homes and vehicles.</w:t>
      </w:r>
    </w:p>
    <w:p w:rsidR="003E712B" w:rsidRDefault="00630DE3">
      <w:pPr>
        <w:pStyle w:val="ListParagraph"/>
        <w:numPr>
          <w:ilvl w:val="1"/>
          <w:numId w:val="6"/>
        </w:numPr>
        <w:tabs>
          <w:tab w:val="left" w:pos="1571"/>
        </w:tabs>
        <w:spacing w:before="51"/>
        <w:ind w:left="1571" w:hanging="359"/>
        <w:rPr>
          <w:rFonts w:ascii="Courier New" w:hAnsi="Courier New"/>
          <w:sz w:val="19"/>
        </w:rPr>
      </w:pPr>
      <w:r>
        <w:rPr>
          <w:w w:val="115"/>
          <w:sz w:val="19"/>
        </w:rPr>
        <w:t>The</w:t>
      </w:r>
      <w:r>
        <w:rPr>
          <w:spacing w:val="-2"/>
          <w:w w:val="115"/>
          <w:sz w:val="19"/>
        </w:rPr>
        <w:t xml:space="preserve"> </w:t>
      </w:r>
      <w:r>
        <w:rPr>
          <w:w w:val="115"/>
          <w:sz w:val="19"/>
        </w:rPr>
        <w:t>bill</w:t>
      </w:r>
      <w:r>
        <w:rPr>
          <w:spacing w:val="-1"/>
          <w:w w:val="115"/>
          <w:sz w:val="19"/>
        </w:rPr>
        <w:t xml:space="preserve"> </w:t>
      </w:r>
      <w:r>
        <w:rPr>
          <w:w w:val="115"/>
          <w:sz w:val="19"/>
        </w:rPr>
        <w:t>will</w:t>
      </w:r>
      <w:r>
        <w:rPr>
          <w:spacing w:val="-2"/>
          <w:w w:val="115"/>
          <w:sz w:val="19"/>
        </w:rPr>
        <w:t xml:space="preserve"> </w:t>
      </w:r>
      <w:r>
        <w:rPr>
          <w:w w:val="115"/>
          <w:sz w:val="19"/>
        </w:rPr>
        <w:t>crush hundreds</w:t>
      </w:r>
      <w:r>
        <w:rPr>
          <w:spacing w:val="-2"/>
          <w:w w:val="115"/>
          <w:sz w:val="19"/>
        </w:rPr>
        <w:t xml:space="preserve"> </w:t>
      </w:r>
      <w:r>
        <w:rPr>
          <w:w w:val="115"/>
          <w:sz w:val="19"/>
        </w:rPr>
        <w:t>of</w:t>
      </w:r>
      <w:r>
        <w:rPr>
          <w:spacing w:val="-1"/>
          <w:w w:val="115"/>
          <w:sz w:val="19"/>
        </w:rPr>
        <w:t xml:space="preserve"> </w:t>
      </w:r>
      <w:r>
        <w:rPr>
          <w:w w:val="115"/>
          <w:sz w:val="19"/>
        </w:rPr>
        <w:t>small</w:t>
      </w:r>
      <w:r>
        <w:rPr>
          <w:spacing w:val="-1"/>
          <w:w w:val="115"/>
          <w:sz w:val="19"/>
        </w:rPr>
        <w:t xml:space="preserve"> </w:t>
      </w:r>
      <w:r>
        <w:rPr>
          <w:w w:val="115"/>
          <w:sz w:val="19"/>
        </w:rPr>
        <w:t>businesses</w:t>
      </w:r>
      <w:r>
        <w:rPr>
          <w:spacing w:val="-2"/>
          <w:w w:val="115"/>
          <w:sz w:val="19"/>
        </w:rPr>
        <w:t xml:space="preserve"> </w:t>
      </w:r>
      <w:r>
        <w:rPr>
          <w:w w:val="115"/>
          <w:sz w:val="19"/>
        </w:rPr>
        <w:t>and force</w:t>
      </w:r>
      <w:r>
        <w:rPr>
          <w:spacing w:val="-2"/>
          <w:w w:val="115"/>
          <w:sz w:val="19"/>
        </w:rPr>
        <w:t xml:space="preserve"> </w:t>
      </w:r>
      <w:r>
        <w:rPr>
          <w:w w:val="115"/>
          <w:sz w:val="19"/>
        </w:rPr>
        <w:t>them</w:t>
      </w:r>
      <w:r>
        <w:rPr>
          <w:spacing w:val="1"/>
          <w:w w:val="115"/>
          <w:sz w:val="19"/>
        </w:rPr>
        <w:t xml:space="preserve"> </w:t>
      </w:r>
      <w:r>
        <w:rPr>
          <w:w w:val="115"/>
          <w:sz w:val="19"/>
        </w:rPr>
        <w:t>to close</w:t>
      </w:r>
      <w:r>
        <w:rPr>
          <w:spacing w:val="-2"/>
          <w:w w:val="115"/>
          <w:sz w:val="19"/>
        </w:rPr>
        <w:t xml:space="preserve"> </w:t>
      </w:r>
      <w:r>
        <w:rPr>
          <w:w w:val="115"/>
          <w:sz w:val="19"/>
        </w:rPr>
        <w:t>their</w:t>
      </w:r>
      <w:r>
        <w:rPr>
          <w:spacing w:val="-1"/>
          <w:w w:val="115"/>
          <w:sz w:val="19"/>
        </w:rPr>
        <w:t xml:space="preserve"> </w:t>
      </w:r>
      <w:r>
        <w:rPr>
          <w:w w:val="115"/>
          <w:sz w:val="19"/>
        </w:rPr>
        <w:t>doors</w:t>
      </w:r>
      <w:r>
        <w:rPr>
          <w:spacing w:val="-2"/>
          <w:w w:val="115"/>
          <w:sz w:val="19"/>
        </w:rPr>
        <w:t xml:space="preserve"> </w:t>
      </w:r>
      <w:r>
        <w:rPr>
          <w:w w:val="115"/>
          <w:sz w:val="19"/>
        </w:rPr>
        <w:t xml:space="preserve">by </w:t>
      </w:r>
      <w:r>
        <w:rPr>
          <w:spacing w:val="-5"/>
          <w:w w:val="115"/>
          <w:sz w:val="19"/>
        </w:rPr>
        <w:t>the</w:t>
      </w:r>
    </w:p>
    <w:p w:rsidR="003E712B" w:rsidRDefault="003E712B">
      <w:pPr>
        <w:rPr>
          <w:rFonts w:ascii="Courier New" w:hAnsi="Courier New"/>
          <w:sz w:val="19"/>
        </w:rPr>
        <w:sectPr w:rsidR="003E712B">
          <w:pgSz w:w="12240" w:h="15840"/>
          <w:pgMar w:top="920" w:right="1300" w:bottom="280" w:left="1140" w:header="706" w:footer="0" w:gutter="0"/>
          <w:cols w:space="720"/>
        </w:sectPr>
      </w:pPr>
    </w:p>
    <w:p w:rsidR="003E712B" w:rsidRDefault="003E712B">
      <w:pPr>
        <w:pStyle w:val="BodyText"/>
        <w:spacing w:before="105"/>
        <w:ind w:left="0" w:firstLine="0"/>
      </w:pPr>
    </w:p>
    <w:p w:rsidR="003E712B" w:rsidRDefault="00630DE3">
      <w:pPr>
        <w:pStyle w:val="BodyText"/>
        <w:ind w:firstLine="0"/>
      </w:pPr>
      <w:proofErr w:type="gramStart"/>
      <w:r>
        <w:rPr>
          <w:w w:val="115"/>
        </w:rPr>
        <w:t>end</w:t>
      </w:r>
      <w:proofErr w:type="gramEnd"/>
      <w:r>
        <w:rPr>
          <w:w w:val="115"/>
        </w:rPr>
        <w:t xml:space="preserve"> of</w:t>
      </w:r>
      <w:r>
        <w:rPr>
          <w:spacing w:val="-1"/>
          <w:w w:val="115"/>
        </w:rPr>
        <w:t xml:space="preserve"> </w:t>
      </w:r>
      <w:r>
        <w:rPr>
          <w:w w:val="115"/>
        </w:rPr>
        <w:t>this</w:t>
      </w:r>
      <w:r>
        <w:rPr>
          <w:spacing w:val="-1"/>
          <w:w w:val="115"/>
        </w:rPr>
        <w:t xml:space="preserve"> </w:t>
      </w:r>
      <w:r>
        <w:rPr>
          <w:spacing w:val="-2"/>
          <w:w w:val="115"/>
        </w:rPr>
        <w:t>year.</w:t>
      </w:r>
    </w:p>
    <w:p w:rsidR="003E712B" w:rsidRDefault="00630DE3">
      <w:pPr>
        <w:pStyle w:val="ListParagraph"/>
        <w:numPr>
          <w:ilvl w:val="1"/>
          <w:numId w:val="6"/>
        </w:numPr>
        <w:tabs>
          <w:tab w:val="left" w:pos="1571"/>
        </w:tabs>
        <w:spacing w:before="74"/>
        <w:ind w:left="1571" w:hanging="359"/>
        <w:rPr>
          <w:rFonts w:ascii="Courier New" w:hAnsi="Courier New"/>
          <w:sz w:val="19"/>
        </w:rPr>
      </w:pPr>
      <w:r>
        <w:rPr>
          <w:w w:val="115"/>
          <w:sz w:val="19"/>
        </w:rPr>
        <w:t>I believe</w:t>
      </w:r>
      <w:r>
        <w:rPr>
          <w:spacing w:val="3"/>
          <w:w w:val="115"/>
          <w:sz w:val="19"/>
        </w:rPr>
        <w:t xml:space="preserve"> </w:t>
      </w:r>
      <w:r>
        <w:rPr>
          <w:w w:val="115"/>
          <w:sz w:val="19"/>
        </w:rPr>
        <w:t>the</w:t>
      </w:r>
      <w:r>
        <w:rPr>
          <w:spacing w:val="2"/>
          <w:w w:val="115"/>
          <w:sz w:val="19"/>
        </w:rPr>
        <w:t xml:space="preserve"> </w:t>
      </w:r>
      <w:r>
        <w:rPr>
          <w:w w:val="115"/>
          <w:sz w:val="19"/>
        </w:rPr>
        <w:t>founding</w:t>
      </w:r>
      <w:r>
        <w:rPr>
          <w:spacing w:val="2"/>
          <w:w w:val="115"/>
          <w:sz w:val="19"/>
        </w:rPr>
        <w:t xml:space="preserve"> </w:t>
      </w:r>
      <w:r>
        <w:rPr>
          <w:w w:val="115"/>
          <w:sz w:val="19"/>
        </w:rPr>
        <w:t>generation</w:t>
      </w:r>
      <w:r>
        <w:rPr>
          <w:spacing w:val="2"/>
          <w:w w:val="115"/>
          <w:sz w:val="19"/>
        </w:rPr>
        <w:t xml:space="preserve"> </w:t>
      </w:r>
      <w:r>
        <w:rPr>
          <w:w w:val="115"/>
          <w:sz w:val="19"/>
        </w:rPr>
        <w:t>of</w:t>
      </w:r>
      <w:r>
        <w:rPr>
          <w:spacing w:val="1"/>
          <w:w w:val="115"/>
          <w:sz w:val="19"/>
        </w:rPr>
        <w:t xml:space="preserve"> </w:t>
      </w:r>
      <w:r>
        <w:rPr>
          <w:w w:val="115"/>
          <w:sz w:val="19"/>
        </w:rPr>
        <w:t>this</w:t>
      </w:r>
      <w:r>
        <w:rPr>
          <w:spacing w:val="1"/>
          <w:w w:val="115"/>
          <w:sz w:val="19"/>
        </w:rPr>
        <w:t xml:space="preserve"> </w:t>
      </w:r>
      <w:r>
        <w:rPr>
          <w:w w:val="115"/>
          <w:sz w:val="19"/>
        </w:rPr>
        <w:t>country</w:t>
      </w:r>
      <w:r>
        <w:rPr>
          <w:spacing w:val="2"/>
          <w:w w:val="115"/>
          <w:sz w:val="19"/>
        </w:rPr>
        <w:t xml:space="preserve"> </w:t>
      </w:r>
      <w:r>
        <w:rPr>
          <w:w w:val="115"/>
          <w:sz w:val="19"/>
        </w:rPr>
        <w:t>had</w:t>
      </w:r>
      <w:r>
        <w:rPr>
          <w:spacing w:val="2"/>
          <w:w w:val="115"/>
          <w:sz w:val="19"/>
        </w:rPr>
        <w:t xml:space="preserve"> </w:t>
      </w:r>
      <w:r>
        <w:rPr>
          <w:w w:val="115"/>
          <w:sz w:val="19"/>
        </w:rPr>
        <w:t>a</w:t>
      </w:r>
      <w:r>
        <w:rPr>
          <w:spacing w:val="2"/>
          <w:w w:val="115"/>
          <w:sz w:val="19"/>
        </w:rPr>
        <w:t xml:space="preserve"> </w:t>
      </w:r>
      <w:r>
        <w:rPr>
          <w:w w:val="115"/>
          <w:sz w:val="19"/>
        </w:rPr>
        <w:t>word</w:t>
      </w:r>
      <w:r>
        <w:rPr>
          <w:spacing w:val="2"/>
          <w:w w:val="115"/>
          <w:sz w:val="19"/>
        </w:rPr>
        <w:t xml:space="preserve"> </w:t>
      </w:r>
      <w:r>
        <w:rPr>
          <w:w w:val="115"/>
          <w:sz w:val="19"/>
        </w:rPr>
        <w:t>for</w:t>
      </w:r>
      <w:r>
        <w:rPr>
          <w:spacing w:val="1"/>
          <w:w w:val="115"/>
          <w:sz w:val="19"/>
        </w:rPr>
        <w:t xml:space="preserve"> </w:t>
      </w:r>
      <w:r>
        <w:rPr>
          <w:w w:val="115"/>
          <w:sz w:val="19"/>
        </w:rPr>
        <w:t>this:</w:t>
      </w:r>
      <w:r>
        <w:rPr>
          <w:spacing w:val="1"/>
          <w:w w:val="115"/>
          <w:sz w:val="19"/>
        </w:rPr>
        <w:t xml:space="preserve"> </w:t>
      </w:r>
      <w:r>
        <w:rPr>
          <w:spacing w:val="-2"/>
          <w:w w:val="115"/>
          <w:sz w:val="19"/>
        </w:rPr>
        <w:t>Tyranny.</w:t>
      </w:r>
    </w:p>
    <w:p w:rsidR="003E712B" w:rsidRDefault="00630DE3">
      <w:pPr>
        <w:pStyle w:val="ListParagraph"/>
        <w:numPr>
          <w:ilvl w:val="1"/>
          <w:numId w:val="6"/>
        </w:numPr>
        <w:tabs>
          <w:tab w:val="left" w:pos="1572"/>
        </w:tabs>
        <w:spacing w:before="54" w:line="254" w:lineRule="auto"/>
        <w:ind w:right="184"/>
        <w:rPr>
          <w:rFonts w:ascii="Courier New" w:hAnsi="Courier New"/>
          <w:sz w:val="19"/>
        </w:rPr>
      </w:pPr>
      <w:r>
        <w:rPr>
          <w:w w:val="115"/>
          <w:sz w:val="19"/>
        </w:rPr>
        <w:t>Who knows</w:t>
      </w:r>
      <w:r>
        <w:rPr>
          <w:spacing w:val="-1"/>
          <w:w w:val="115"/>
          <w:sz w:val="19"/>
        </w:rPr>
        <w:t xml:space="preserve"> </w:t>
      </w:r>
      <w:r>
        <w:rPr>
          <w:w w:val="115"/>
          <w:sz w:val="19"/>
        </w:rPr>
        <w:t>what</w:t>
      </w:r>
      <w:r>
        <w:rPr>
          <w:spacing w:val="-1"/>
          <w:w w:val="115"/>
          <w:sz w:val="19"/>
        </w:rPr>
        <w:t xml:space="preserve"> </w:t>
      </w:r>
      <w:r>
        <w:rPr>
          <w:w w:val="115"/>
          <w:sz w:val="19"/>
        </w:rPr>
        <w:t>the Supreme Court</w:t>
      </w:r>
      <w:r>
        <w:rPr>
          <w:spacing w:val="-1"/>
          <w:w w:val="115"/>
          <w:sz w:val="19"/>
        </w:rPr>
        <w:t xml:space="preserve"> </w:t>
      </w:r>
      <w:r>
        <w:rPr>
          <w:w w:val="115"/>
          <w:sz w:val="19"/>
        </w:rPr>
        <w:t>will</w:t>
      </w:r>
      <w:r>
        <w:rPr>
          <w:spacing w:val="-1"/>
          <w:w w:val="115"/>
          <w:sz w:val="19"/>
        </w:rPr>
        <w:t xml:space="preserve"> </w:t>
      </w:r>
      <w:r>
        <w:rPr>
          <w:w w:val="115"/>
          <w:sz w:val="19"/>
        </w:rPr>
        <w:t>do once this</w:t>
      </w:r>
      <w:r>
        <w:rPr>
          <w:spacing w:val="-1"/>
          <w:w w:val="115"/>
          <w:sz w:val="19"/>
        </w:rPr>
        <w:t xml:space="preserve"> </w:t>
      </w:r>
      <w:r>
        <w:rPr>
          <w:w w:val="115"/>
          <w:sz w:val="19"/>
        </w:rPr>
        <w:t>bill</w:t>
      </w:r>
      <w:r>
        <w:rPr>
          <w:spacing w:val="-1"/>
          <w:w w:val="115"/>
          <w:sz w:val="19"/>
        </w:rPr>
        <w:t xml:space="preserve"> </w:t>
      </w:r>
      <w:r>
        <w:rPr>
          <w:w w:val="115"/>
          <w:sz w:val="19"/>
        </w:rPr>
        <w:t>reaches</w:t>
      </w:r>
      <w:r>
        <w:rPr>
          <w:spacing w:val="-1"/>
          <w:w w:val="115"/>
          <w:sz w:val="19"/>
        </w:rPr>
        <w:t xml:space="preserve"> </w:t>
      </w:r>
      <w:r>
        <w:rPr>
          <w:w w:val="115"/>
          <w:sz w:val="19"/>
        </w:rPr>
        <w:t>it</w:t>
      </w:r>
      <w:r>
        <w:rPr>
          <w:spacing w:val="-1"/>
          <w:w w:val="115"/>
          <w:sz w:val="19"/>
        </w:rPr>
        <w:t xml:space="preserve"> </w:t>
      </w:r>
      <w:r>
        <w:rPr>
          <w:w w:val="115"/>
          <w:sz w:val="19"/>
        </w:rPr>
        <w:t>(if</w:t>
      </w:r>
      <w:r>
        <w:rPr>
          <w:spacing w:val="-1"/>
          <w:w w:val="115"/>
          <w:sz w:val="19"/>
        </w:rPr>
        <w:t xml:space="preserve"> </w:t>
      </w:r>
      <w:r>
        <w:rPr>
          <w:w w:val="115"/>
          <w:sz w:val="19"/>
        </w:rPr>
        <w:t>it</w:t>
      </w:r>
      <w:r>
        <w:rPr>
          <w:spacing w:val="-1"/>
          <w:w w:val="115"/>
          <w:sz w:val="19"/>
        </w:rPr>
        <w:t xml:space="preserve"> </w:t>
      </w:r>
      <w:r>
        <w:rPr>
          <w:w w:val="115"/>
          <w:sz w:val="19"/>
        </w:rPr>
        <w:t>does – some</w:t>
      </w:r>
      <w:r>
        <w:rPr>
          <w:spacing w:val="-1"/>
          <w:w w:val="115"/>
          <w:sz w:val="19"/>
        </w:rPr>
        <w:t xml:space="preserve"> </w:t>
      </w:r>
      <w:r>
        <w:rPr>
          <w:w w:val="115"/>
          <w:sz w:val="19"/>
        </w:rPr>
        <w:t>have speculated the Governor might veto the bill to burnish his ‘moderate’ bona fides).</w:t>
      </w:r>
    </w:p>
    <w:p w:rsidR="003E712B" w:rsidRDefault="00630DE3">
      <w:pPr>
        <w:spacing w:before="192"/>
        <w:jc w:val="center"/>
        <w:rPr>
          <w:sz w:val="19"/>
        </w:rPr>
      </w:pPr>
      <w:r>
        <w:rPr>
          <w:w w:val="105"/>
          <w:sz w:val="19"/>
        </w:rPr>
        <w:t>§</w:t>
      </w:r>
      <w:r>
        <w:rPr>
          <w:spacing w:val="36"/>
          <w:w w:val="105"/>
          <w:sz w:val="19"/>
        </w:rPr>
        <w:t xml:space="preserve"> </w:t>
      </w:r>
      <w:r>
        <w:rPr>
          <w:w w:val="105"/>
          <w:sz w:val="19"/>
        </w:rPr>
        <w:t>§</w:t>
      </w:r>
      <w:r>
        <w:rPr>
          <w:spacing w:val="37"/>
          <w:w w:val="105"/>
          <w:sz w:val="19"/>
        </w:rPr>
        <w:t xml:space="preserve"> </w:t>
      </w:r>
      <w:r>
        <w:rPr>
          <w:spacing w:val="-10"/>
          <w:w w:val="105"/>
          <w:sz w:val="19"/>
        </w:rPr>
        <w:t>§</w:t>
      </w:r>
    </w:p>
    <w:sectPr w:rsidR="003E712B" w:rsidSect="003E712B">
      <w:pgSz w:w="12240" w:h="15840"/>
      <w:pgMar w:top="920" w:right="1300" w:bottom="280" w:left="1140" w:header="706"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DE3" w:rsidRDefault="00630DE3" w:rsidP="003E712B">
      <w:r>
        <w:separator/>
      </w:r>
    </w:p>
  </w:endnote>
  <w:endnote w:type="continuationSeparator" w:id="0">
    <w:p w:rsidR="00630DE3" w:rsidRDefault="00630DE3" w:rsidP="003E712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alladio Uralic">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P052">
    <w:altName w:val="Times New Roman"/>
    <w:charset w:val="00"/>
    <w:family w:val="auto"/>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DE3" w:rsidRDefault="00630DE3" w:rsidP="003E712B">
      <w:r>
        <w:separator/>
      </w:r>
    </w:p>
  </w:footnote>
  <w:footnote w:type="continuationSeparator" w:id="0">
    <w:p w:rsidR="00630DE3" w:rsidRDefault="00630DE3" w:rsidP="003E71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12B" w:rsidRDefault="003E712B">
    <w:pPr>
      <w:pStyle w:val="BodyText"/>
      <w:spacing w:line="14" w:lineRule="auto"/>
      <w:ind w:left="0" w:firstLine="0"/>
      <w:rPr>
        <w:sz w:val="20"/>
      </w:rPr>
    </w:pPr>
    <w:r w:rsidRPr="003E712B">
      <w:pict>
        <v:shapetype id="_x0000_t202" coordsize="21600,21600" o:spt="202" path="m,l,21600r21600,l21600,xe">
          <v:stroke joinstyle="miter"/>
          <v:path gradientshapeok="t" o:connecttype="rect"/>
        </v:shapetype>
        <v:shape id="docshape24" o:spid="_x0000_s2049" type="#_x0000_t202" style="position:absolute;margin-left:532.95pt;margin-top:35.05pt;width:11.2pt;height:11.25pt;z-index:-251658752;mso-position-horizontal-relative:page;mso-position-vertical-relative:page" filled="f" stroked="f">
          <v:textbox inset="0,0,0,0">
            <w:txbxContent>
              <w:p w:rsidR="003E712B" w:rsidRDefault="003E712B">
                <w:pPr>
                  <w:spacing w:line="195" w:lineRule="exact"/>
                  <w:ind w:left="60"/>
                  <w:rPr>
                    <w:sz w:val="17"/>
                  </w:rPr>
                </w:pPr>
                <w:r>
                  <w:rPr>
                    <w:spacing w:val="-10"/>
                    <w:sz w:val="17"/>
                  </w:rPr>
                  <w:fldChar w:fldCharType="begin"/>
                </w:r>
                <w:r w:rsidR="00630DE3">
                  <w:rPr>
                    <w:spacing w:val="-10"/>
                    <w:sz w:val="17"/>
                  </w:rPr>
                  <w:instrText xml:space="preserve"> PAGE </w:instrText>
                </w:r>
                <w:r>
                  <w:rPr>
                    <w:spacing w:val="-10"/>
                    <w:sz w:val="17"/>
                  </w:rPr>
                  <w:fldChar w:fldCharType="separate"/>
                </w:r>
                <w:r w:rsidR="0092222C">
                  <w:rPr>
                    <w:noProof/>
                    <w:spacing w:val="-10"/>
                    <w:sz w:val="17"/>
                  </w:rPr>
                  <w:t>8</w:t>
                </w:r>
                <w:r>
                  <w:rPr>
                    <w:spacing w:val="-10"/>
                    <w:sz w:val="17"/>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A07D0"/>
    <w:multiLevelType w:val="hybridMultilevel"/>
    <w:tmpl w:val="E0C6AA00"/>
    <w:lvl w:ilvl="0" w:tplc="589A607A">
      <w:numFmt w:val="bullet"/>
      <w:lvlText w:val=""/>
      <w:lvlJc w:val="left"/>
      <w:pPr>
        <w:ind w:left="388" w:hanging="360"/>
      </w:pPr>
      <w:rPr>
        <w:rFonts w:ascii="Wingdings" w:eastAsia="Wingdings" w:hAnsi="Wingdings" w:cs="Wingdings" w:hint="default"/>
        <w:b w:val="0"/>
        <w:bCs w:val="0"/>
        <w:i w:val="0"/>
        <w:iCs w:val="0"/>
        <w:spacing w:val="0"/>
        <w:w w:val="103"/>
        <w:sz w:val="19"/>
        <w:szCs w:val="19"/>
        <w:lang w:val="en-US" w:eastAsia="en-US" w:bidi="ar-SA"/>
      </w:rPr>
    </w:lvl>
    <w:lvl w:ilvl="1" w:tplc="7FBA7132">
      <w:numFmt w:val="bullet"/>
      <w:lvlText w:val="•"/>
      <w:lvlJc w:val="left"/>
      <w:pPr>
        <w:ind w:left="1301" w:hanging="360"/>
      </w:pPr>
      <w:rPr>
        <w:rFonts w:hint="default"/>
        <w:lang w:val="en-US" w:eastAsia="en-US" w:bidi="ar-SA"/>
      </w:rPr>
    </w:lvl>
    <w:lvl w:ilvl="2" w:tplc="1B46A036">
      <w:numFmt w:val="bullet"/>
      <w:lvlText w:val="•"/>
      <w:lvlJc w:val="left"/>
      <w:pPr>
        <w:ind w:left="2222" w:hanging="360"/>
      </w:pPr>
      <w:rPr>
        <w:rFonts w:hint="default"/>
        <w:lang w:val="en-US" w:eastAsia="en-US" w:bidi="ar-SA"/>
      </w:rPr>
    </w:lvl>
    <w:lvl w:ilvl="3" w:tplc="CDD8821E">
      <w:numFmt w:val="bullet"/>
      <w:lvlText w:val="•"/>
      <w:lvlJc w:val="left"/>
      <w:pPr>
        <w:ind w:left="3143" w:hanging="360"/>
      </w:pPr>
      <w:rPr>
        <w:rFonts w:hint="default"/>
        <w:lang w:val="en-US" w:eastAsia="en-US" w:bidi="ar-SA"/>
      </w:rPr>
    </w:lvl>
    <w:lvl w:ilvl="4" w:tplc="1C9E6116">
      <w:numFmt w:val="bullet"/>
      <w:lvlText w:val="•"/>
      <w:lvlJc w:val="left"/>
      <w:pPr>
        <w:ind w:left="4064" w:hanging="360"/>
      </w:pPr>
      <w:rPr>
        <w:rFonts w:hint="default"/>
        <w:lang w:val="en-US" w:eastAsia="en-US" w:bidi="ar-SA"/>
      </w:rPr>
    </w:lvl>
    <w:lvl w:ilvl="5" w:tplc="F416975E">
      <w:numFmt w:val="bullet"/>
      <w:lvlText w:val="•"/>
      <w:lvlJc w:val="left"/>
      <w:pPr>
        <w:ind w:left="4985" w:hanging="360"/>
      </w:pPr>
      <w:rPr>
        <w:rFonts w:hint="default"/>
        <w:lang w:val="en-US" w:eastAsia="en-US" w:bidi="ar-SA"/>
      </w:rPr>
    </w:lvl>
    <w:lvl w:ilvl="6" w:tplc="91C25FE2">
      <w:numFmt w:val="bullet"/>
      <w:lvlText w:val="•"/>
      <w:lvlJc w:val="left"/>
      <w:pPr>
        <w:ind w:left="5906" w:hanging="360"/>
      </w:pPr>
      <w:rPr>
        <w:rFonts w:hint="default"/>
        <w:lang w:val="en-US" w:eastAsia="en-US" w:bidi="ar-SA"/>
      </w:rPr>
    </w:lvl>
    <w:lvl w:ilvl="7" w:tplc="F55A00A4">
      <w:numFmt w:val="bullet"/>
      <w:lvlText w:val="•"/>
      <w:lvlJc w:val="left"/>
      <w:pPr>
        <w:ind w:left="6827" w:hanging="360"/>
      </w:pPr>
      <w:rPr>
        <w:rFonts w:hint="default"/>
        <w:lang w:val="en-US" w:eastAsia="en-US" w:bidi="ar-SA"/>
      </w:rPr>
    </w:lvl>
    <w:lvl w:ilvl="8" w:tplc="D64E093C">
      <w:numFmt w:val="bullet"/>
      <w:lvlText w:val="•"/>
      <w:lvlJc w:val="left"/>
      <w:pPr>
        <w:ind w:left="7748" w:hanging="360"/>
      </w:pPr>
      <w:rPr>
        <w:rFonts w:hint="default"/>
        <w:lang w:val="en-US" w:eastAsia="en-US" w:bidi="ar-SA"/>
      </w:rPr>
    </w:lvl>
  </w:abstractNum>
  <w:abstractNum w:abstractNumId="1">
    <w:nsid w:val="22292988"/>
    <w:multiLevelType w:val="hybridMultilevel"/>
    <w:tmpl w:val="263E8108"/>
    <w:lvl w:ilvl="0" w:tplc="8356F26C">
      <w:numFmt w:val="bullet"/>
      <w:lvlText w:val=""/>
      <w:lvlJc w:val="left"/>
      <w:pPr>
        <w:ind w:left="388" w:hanging="360"/>
      </w:pPr>
      <w:rPr>
        <w:rFonts w:ascii="Wingdings" w:eastAsia="Wingdings" w:hAnsi="Wingdings" w:cs="Wingdings" w:hint="default"/>
        <w:b w:val="0"/>
        <w:bCs w:val="0"/>
        <w:i w:val="0"/>
        <w:iCs w:val="0"/>
        <w:spacing w:val="0"/>
        <w:w w:val="103"/>
        <w:sz w:val="19"/>
        <w:szCs w:val="19"/>
        <w:lang w:val="en-US" w:eastAsia="en-US" w:bidi="ar-SA"/>
      </w:rPr>
    </w:lvl>
    <w:lvl w:ilvl="1" w:tplc="BDA86554">
      <w:numFmt w:val="bullet"/>
      <w:lvlText w:val="•"/>
      <w:lvlJc w:val="left"/>
      <w:pPr>
        <w:ind w:left="1301" w:hanging="360"/>
      </w:pPr>
      <w:rPr>
        <w:rFonts w:hint="default"/>
        <w:lang w:val="en-US" w:eastAsia="en-US" w:bidi="ar-SA"/>
      </w:rPr>
    </w:lvl>
    <w:lvl w:ilvl="2" w:tplc="C6A666B6">
      <w:numFmt w:val="bullet"/>
      <w:lvlText w:val="•"/>
      <w:lvlJc w:val="left"/>
      <w:pPr>
        <w:ind w:left="2222" w:hanging="360"/>
      </w:pPr>
      <w:rPr>
        <w:rFonts w:hint="default"/>
        <w:lang w:val="en-US" w:eastAsia="en-US" w:bidi="ar-SA"/>
      </w:rPr>
    </w:lvl>
    <w:lvl w:ilvl="3" w:tplc="AA9A7A26">
      <w:numFmt w:val="bullet"/>
      <w:lvlText w:val="•"/>
      <w:lvlJc w:val="left"/>
      <w:pPr>
        <w:ind w:left="3143" w:hanging="360"/>
      </w:pPr>
      <w:rPr>
        <w:rFonts w:hint="default"/>
        <w:lang w:val="en-US" w:eastAsia="en-US" w:bidi="ar-SA"/>
      </w:rPr>
    </w:lvl>
    <w:lvl w:ilvl="4" w:tplc="9A98614C">
      <w:numFmt w:val="bullet"/>
      <w:lvlText w:val="•"/>
      <w:lvlJc w:val="left"/>
      <w:pPr>
        <w:ind w:left="4064" w:hanging="360"/>
      </w:pPr>
      <w:rPr>
        <w:rFonts w:hint="default"/>
        <w:lang w:val="en-US" w:eastAsia="en-US" w:bidi="ar-SA"/>
      </w:rPr>
    </w:lvl>
    <w:lvl w:ilvl="5" w:tplc="370C55AE">
      <w:numFmt w:val="bullet"/>
      <w:lvlText w:val="•"/>
      <w:lvlJc w:val="left"/>
      <w:pPr>
        <w:ind w:left="4985" w:hanging="360"/>
      </w:pPr>
      <w:rPr>
        <w:rFonts w:hint="default"/>
        <w:lang w:val="en-US" w:eastAsia="en-US" w:bidi="ar-SA"/>
      </w:rPr>
    </w:lvl>
    <w:lvl w:ilvl="6" w:tplc="8A964646">
      <w:numFmt w:val="bullet"/>
      <w:lvlText w:val="•"/>
      <w:lvlJc w:val="left"/>
      <w:pPr>
        <w:ind w:left="5906" w:hanging="360"/>
      </w:pPr>
      <w:rPr>
        <w:rFonts w:hint="default"/>
        <w:lang w:val="en-US" w:eastAsia="en-US" w:bidi="ar-SA"/>
      </w:rPr>
    </w:lvl>
    <w:lvl w:ilvl="7" w:tplc="7D387590">
      <w:numFmt w:val="bullet"/>
      <w:lvlText w:val="•"/>
      <w:lvlJc w:val="left"/>
      <w:pPr>
        <w:ind w:left="6827" w:hanging="360"/>
      </w:pPr>
      <w:rPr>
        <w:rFonts w:hint="default"/>
        <w:lang w:val="en-US" w:eastAsia="en-US" w:bidi="ar-SA"/>
      </w:rPr>
    </w:lvl>
    <w:lvl w:ilvl="8" w:tplc="A2D6976A">
      <w:numFmt w:val="bullet"/>
      <w:lvlText w:val="•"/>
      <w:lvlJc w:val="left"/>
      <w:pPr>
        <w:ind w:left="7748" w:hanging="360"/>
      </w:pPr>
      <w:rPr>
        <w:rFonts w:hint="default"/>
        <w:lang w:val="en-US" w:eastAsia="en-US" w:bidi="ar-SA"/>
      </w:rPr>
    </w:lvl>
  </w:abstractNum>
  <w:abstractNum w:abstractNumId="2">
    <w:nsid w:val="280A53BF"/>
    <w:multiLevelType w:val="hybridMultilevel"/>
    <w:tmpl w:val="2E445230"/>
    <w:lvl w:ilvl="0" w:tplc="584E191C">
      <w:numFmt w:val="bullet"/>
      <w:lvlText w:val=""/>
      <w:lvlJc w:val="left"/>
      <w:pPr>
        <w:ind w:left="388" w:hanging="360"/>
      </w:pPr>
      <w:rPr>
        <w:rFonts w:ascii="Wingdings" w:eastAsia="Wingdings" w:hAnsi="Wingdings" w:cs="Wingdings" w:hint="default"/>
        <w:b w:val="0"/>
        <w:bCs w:val="0"/>
        <w:i w:val="0"/>
        <w:iCs w:val="0"/>
        <w:spacing w:val="0"/>
        <w:w w:val="103"/>
        <w:sz w:val="19"/>
        <w:szCs w:val="19"/>
        <w:lang w:val="en-US" w:eastAsia="en-US" w:bidi="ar-SA"/>
      </w:rPr>
    </w:lvl>
    <w:lvl w:ilvl="1" w:tplc="92B00BEC">
      <w:numFmt w:val="bullet"/>
      <w:lvlText w:val="•"/>
      <w:lvlJc w:val="left"/>
      <w:pPr>
        <w:ind w:left="1301" w:hanging="360"/>
      </w:pPr>
      <w:rPr>
        <w:rFonts w:hint="default"/>
        <w:lang w:val="en-US" w:eastAsia="en-US" w:bidi="ar-SA"/>
      </w:rPr>
    </w:lvl>
    <w:lvl w:ilvl="2" w:tplc="AE488122">
      <w:numFmt w:val="bullet"/>
      <w:lvlText w:val="•"/>
      <w:lvlJc w:val="left"/>
      <w:pPr>
        <w:ind w:left="2222" w:hanging="360"/>
      </w:pPr>
      <w:rPr>
        <w:rFonts w:hint="default"/>
        <w:lang w:val="en-US" w:eastAsia="en-US" w:bidi="ar-SA"/>
      </w:rPr>
    </w:lvl>
    <w:lvl w:ilvl="3" w:tplc="957668DA">
      <w:numFmt w:val="bullet"/>
      <w:lvlText w:val="•"/>
      <w:lvlJc w:val="left"/>
      <w:pPr>
        <w:ind w:left="3143" w:hanging="360"/>
      </w:pPr>
      <w:rPr>
        <w:rFonts w:hint="default"/>
        <w:lang w:val="en-US" w:eastAsia="en-US" w:bidi="ar-SA"/>
      </w:rPr>
    </w:lvl>
    <w:lvl w:ilvl="4" w:tplc="F4B20C8E">
      <w:numFmt w:val="bullet"/>
      <w:lvlText w:val="•"/>
      <w:lvlJc w:val="left"/>
      <w:pPr>
        <w:ind w:left="4064" w:hanging="360"/>
      </w:pPr>
      <w:rPr>
        <w:rFonts w:hint="default"/>
        <w:lang w:val="en-US" w:eastAsia="en-US" w:bidi="ar-SA"/>
      </w:rPr>
    </w:lvl>
    <w:lvl w:ilvl="5" w:tplc="F82A2034">
      <w:numFmt w:val="bullet"/>
      <w:lvlText w:val="•"/>
      <w:lvlJc w:val="left"/>
      <w:pPr>
        <w:ind w:left="4985" w:hanging="360"/>
      </w:pPr>
      <w:rPr>
        <w:rFonts w:hint="default"/>
        <w:lang w:val="en-US" w:eastAsia="en-US" w:bidi="ar-SA"/>
      </w:rPr>
    </w:lvl>
    <w:lvl w:ilvl="6" w:tplc="C52CE4FA">
      <w:numFmt w:val="bullet"/>
      <w:lvlText w:val="•"/>
      <w:lvlJc w:val="left"/>
      <w:pPr>
        <w:ind w:left="5906" w:hanging="360"/>
      </w:pPr>
      <w:rPr>
        <w:rFonts w:hint="default"/>
        <w:lang w:val="en-US" w:eastAsia="en-US" w:bidi="ar-SA"/>
      </w:rPr>
    </w:lvl>
    <w:lvl w:ilvl="7" w:tplc="CEE81392">
      <w:numFmt w:val="bullet"/>
      <w:lvlText w:val="•"/>
      <w:lvlJc w:val="left"/>
      <w:pPr>
        <w:ind w:left="6827" w:hanging="360"/>
      </w:pPr>
      <w:rPr>
        <w:rFonts w:hint="default"/>
        <w:lang w:val="en-US" w:eastAsia="en-US" w:bidi="ar-SA"/>
      </w:rPr>
    </w:lvl>
    <w:lvl w:ilvl="8" w:tplc="21ECDD68">
      <w:numFmt w:val="bullet"/>
      <w:lvlText w:val="•"/>
      <w:lvlJc w:val="left"/>
      <w:pPr>
        <w:ind w:left="7748" w:hanging="360"/>
      </w:pPr>
      <w:rPr>
        <w:rFonts w:hint="default"/>
        <w:lang w:val="en-US" w:eastAsia="en-US" w:bidi="ar-SA"/>
      </w:rPr>
    </w:lvl>
  </w:abstractNum>
  <w:abstractNum w:abstractNumId="3">
    <w:nsid w:val="38BB0E16"/>
    <w:multiLevelType w:val="hybridMultilevel"/>
    <w:tmpl w:val="3334AE70"/>
    <w:lvl w:ilvl="0" w:tplc="B128C9E8">
      <w:numFmt w:val="bullet"/>
      <w:lvlText w:val=""/>
      <w:lvlJc w:val="left"/>
      <w:pPr>
        <w:ind w:left="388" w:hanging="360"/>
      </w:pPr>
      <w:rPr>
        <w:rFonts w:ascii="Wingdings" w:eastAsia="Wingdings" w:hAnsi="Wingdings" w:cs="Wingdings" w:hint="default"/>
        <w:b w:val="0"/>
        <w:bCs w:val="0"/>
        <w:i w:val="0"/>
        <w:iCs w:val="0"/>
        <w:spacing w:val="0"/>
        <w:w w:val="103"/>
        <w:sz w:val="19"/>
        <w:szCs w:val="19"/>
        <w:lang w:val="en-US" w:eastAsia="en-US" w:bidi="ar-SA"/>
      </w:rPr>
    </w:lvl>
    <w:lvl w:ilvl="1" w:tplc="5EB491C6">
      <w:numFmt w:val="bullet"/>
      <w:lvlText w:val="•"/>
      <w:lvlJc w:val="left"/>
      <w:pPr>
        <w:ind w:left="1301" w:hanging="360"/>
      </w:pPr>
      <w:rPr>
        <w:rFonts w:hint="default"/>
        <w:lang w:val="en-US" w:eastAsia="en-US" w:bidi="ar-SA"/>
      </w:rPr>
    </w:lvl>
    <w:lvl w:ilvl="2" w:tplc="03180A0A">
      <w:numFmt w:val="bullet"/>
      <w:lvlText w:val="•"/>
      <w:lvlJc w:val="left"/>
      <w:pPr>
        <w:ind w:left="2222" w:hanging="360"/>
      </w:pPr>
      <w:rPr>
        <w:rFonts w:hint="default"/>
        <w:lang w:val="en-US" w:eastAsia="en-US" w:bidi="ar-SA"/>
      </w:rPr>
    </w:lvl>
    <w:lvl w:ilvl="3" w:tplc="6DB8CDA6">
      <w:numFmt w:val="bullet"/>
      <w:lvlText w:val="•"/>
      <w:lvlJc w:val="left"/>
      <w:pPr>
        <w:ind w:left="3143" w:hanging="360"/>
      </w:pPr>
      <w:rPr>
        <w:rFonts w:hint="default"/>
        <w:lang w:val="en-US" w:eastAsia="en-US" w:bidi="ar-SA"/>
      </w:rPr>
    </w:lvl>
    <w:lvl w:ilvl="4" w:tplc="D524642C">
      <w:numFmt w:val="bullet"/>
      <w:lvlText w:val="•"/>
      <w:lvlJc w:val="left"/>
      <w:pPr>
        <w:ind w:left="4064" w:hanging="360"/>
      </w:pPr>
      <w:rPr>
        <w:rFonts w:hint="default"/>
        <w:lang w:val="en-US" w:eastAsia="en-US" w:bidi="ar-SA"/>
      </w:rPr>
    </w:lvl>
    <w:lvl w:ilvl="5" w:tplc="550C0944">
      <w:numFmt w:val="bullet"/>
      <w:lvlText w:val="•"/>
      <w:lvlJc w:val="left"/>
      <w:pPr>
        <w:ind w:left="4985" w:hanging="360"/>
      </w:pPr>
      <w:rPr>
        <w:rFonts w:hint="default"/>
        <w:lang w:val="en-US" w:eastAsia="en-US" w:bidi="ar-SA"/>
      </w:rPr>
    </w:lvl>
    <w:lvl w:ilvl="6" w:tplc="CFDA712A">
      <w:numFmt w:val="bullet"/>
      <w:lvlText w:val="•"/>
      <w:lvlJc w:val="left"/>
      <w:pPr>
        <w:ind w:left="5906" w:hanging="360"/>
      </w:pPr>
      <w:rPr>
        <w:rFonts w:hint="default"/>
        <w:lang w:val="en-US" w:eastAsia="en-US" w:bidi="ar-SA"/>
      </w:rPr>
    </w:lvl>
    <w:lvl w:ilvl="7" w:tplc="D3E22608">
      <w:numFmt w:val="bullet"/>
      <w:lvlText w:val="•"/>
      <w:lvlJc w:val="left"/>
      <w:pPr>
        <w:ind w:left="6827" w:hanging="360"/>
      </w:pPr>
      <w:rPr>
        <w:rFonts w:hint="default"/>
        <w:lang w:val="en-US" w:eastAsia="en-US" w:bidi="ar-SA"/>
      </w:rPr>
    </w:lvl>
    <w:lvl w:ilvl="8" w:tplc="59B6FD1C">
      <w:numFmt w:val="bullet"/>
      <w:lvlText w:val="•"/>
      <w:lvlJc w:val="left"/>
      <w:pPr>
        <w:ind w:left="7748" w:hanging="360"/>
      </w:pPr>
      <w:rPr>
        <w:rFonts w:hint="default"/>
        <w:lang w:val="en-US" w:eastAsia="en-US" w:bidi="ar-SA"/>
      </w:rPr>
    </w:lvl>
  </w:abstractNum>
  <w:abstractNum w:abstractNumId="4">
    <w:nsid w:val="41B33BA5"/>
    <w:multiLevelType w:val="hybridMultilevel"/>
    <w:tmpl w:val="F6745288"/>
    <w:lvl w:ilvl="0" w:tplc="8506A756">
      <w:numFmt w:val="bullet"/>
      <w:lvlText w:val=""/>
      <w:lvlJc w:val="left"/>
      <w:pPr>
        <w:ind w:left="388" w:hanging="360"/>
      </w:pPr>
      <w:rPr>
        <w:rFonts w:ascii="Wingdings" w:eastAsia="Wingdings" w:hAnsi="Wingdings" w:cs="Wingdings" w:hint="default"/>
        <w:b w:val="0"/>
        <w:bCs w:val="0"/>
        <w:i w:val="0"/>
        <w:iCs w:val="0"/>
        <w:spacing w:val="0"/>
        <w:w w:val="103"/>
        <w:sz w:val="19"/>
        <w:szCs w:val="19"/>
        <w:lang w:val="en-US" w:eastAsia="en-US" w:bidi="ar-SA"/>
      </w:rPr>
    </w:lvl>
    <w:lvl w:ilvl="1" w:tplc="0BDA1A72">
      <w:numFmt w:val="bullet"/>
      <w:lvlText w:val="•"/>
      <w:lvlJc w:val="left"/>
      <w:pPr>
        <w:ind w:left="1301" w:hanging="360"/>
      </w:pPr>
      <w:rPr>
        <w:rFonts w:hint="default"/>
        <w:lang w:val="en-US" w:eastAsia="en-US" w:bidi="ar-SA"/>
      </w:rPr>
    </w:lvl>
    <w:lvl w:ilvl="2" w:tplc="0BBC92E2">
      <w:numFmt w:val="bullet"/>
      <w:lvlText w:val="•"/>
      <w:lvlJc w:val="left"/>
      <w:pPr>
        <w:ind w:left="2222" w:hanging="360"/>
      </w:pPr>
      <w:rPr>
        <w:rFonts w:hint="default"/>
        <w:lang w:val="en-US" w:eastAsia="en-US" w:bidi="ar-SA"/>
      </w:rPr>
    </w:lvl>
    <w:lvl w:ilvl="3" w:tplc="8494A316">
      <w:numFmt w:val="bullet"/>
      <w:lvlText w:val="•"/>
      <w:lvlJc w:val="left"/>
      <w:pPr>
        <w:ind w:left="3143" w:hanging="360"/>
      </w:pPr>
      <w:rPr>
        <w:rFonts w:hint="default"/>
        <w:lang w:val="en-US" w:eastAsia="en-US" w:bidi="ar-SA"/>
      </w:rPr>
    </w:lvl>
    <w:lvl w:ilvl="4" w:tplc="F0F21178">
      <w:numFmt w:val="bullet"/>
      <w:lvlText w:val="•"/>
      <w:lvlJc w:val="left"/>
      <w:pPr>
        <w:ind w:left="4064" w:hanging="360"/>
      </w:pPr>
      <w:rPr>
        <w:rFonts w:hint="default"/>
        <w:lang w:val="en-US" w:eastAsia="en-US" w:bidi="ar-SA"/>
      </w:rPr>
    </w:lvl>
    <w:lvl w:ilvl="5" w:tplc="69D23B94">
      <w:numFmt w:val="bullet"/>
      <w:lvlText w:val="•"/>
      <w:lvlJc w:val="left"/>
      <w:pPr>
        <w:ind w:left="4985" w:hanging="360"/>
      </w:pPr>
      <w:rPr>
        <w:rFonts w:hint="default"/>
        <w:lang w:val="en-US" w:eastAsia="en-US" w:bidi="ar-SA"/>
      </w:rPr>
    </w:lvl>
    <w:lvl w:ilvl="6" w:tplc="1BE2F436">
      <w:numFmt w:val="bullet"/>
      <w:lvlText w:val="•"/>
      <w:lvlJc w:val="left"/>
      <w:pPr>
        <w:ind w:left="5906" w:hanging="360"/>
      </w:pPr>
      <w:rPr>
        <w:rFonts w:hint="default"/>
        <w:lang w:val="en-US" w:eastAsia="en-US" w:bidi="ar-SA"/>
      </w:rPr>
    </w:lvl>
    <w:lvl w:ilvl="7" w:tplc="5798CE58">
      <w:numFmt w:val="bullet"/>
      <w:lvlText w:val="•"/>
      <w:lvlJc w:val="left"/>
      <w:pPr>
        <w:ind w:left="6827" w:hanging="360"/>
      </w:pPr>
      <w:rPr>
        <w:rFonts w:hint="default"/>
        <w:lang w:val="en-US" w:eastAsia="en-US" w:bidi="ar-SA"/>
      </w:rPr>
    </w:lvl>
    <w:lvl w:ilvl="8" w:tplc="A8EABB06">
      <w:numFmt w:val="bullet"/>
      <w:lvlText w:val="•"/>
      <w:lvlJc w:val="left"/>
      <w:pPr>
        <w:ind w:left="7748" w:hanging="360"/>
      </w:pPr>
      <w:rPr>
        <w:rFonts w:hint="default"/>
        <w:lang w:val="en-US" w:eastAsia="en-US" w:bidi="ar-SA"/>
      </w:rPr>
    </w:lvl>
  </w:abstractNum>
  <w:abstractNum w:abstractNumId="5">
    <w:nsid w:val="5D8A459E"/>
    <w:multiLevelType w:val="hybridMultilevel"/>
    <w:tmpl w:val="27728E5A"/>
    <w:lvl w:ilvl="0" w:tplc="866ED06A">
      <w:numFmt w:val="bullet"/>
      <w:lvlText w:val=""/>
      <w:lvlJc w:val="left"/>
      <w:pPr>
        <w:ind w:left="852" w:hanging="360"/>
      </w:pPr>
      <w:rPr>
        <w:rFonts w:ascii="Wingdings" w:eastAsia="Wingdings" w:hAnsi="Wingdings" w:cs="Wingdings" w:hint="default"/>
        <w:b w:val="0"/>
        <w:bCs w:val="0"/>
        <w:i w:val="0"/>
        <w:iCs w:val="0"/>
        <w:spacing w:val="0"/>
        <w:w w:val="103"/>
        <w:sz w:val="19"/>
        <w:szCs w:val="19"/>
        <w:lang w:val="en-US" w:eastAsia="en-US" w:bidi="ar-SA"/>
      </w:rPr>
    </w:lvl>
    <w:lvl w:ilvl="1" w:tplc="2214A994">
      <w:numFmt w:val="bullet"/>
      <w:lvlText w:val="o"/>
      <w:lvlJc w:val="left"/>
      <w:pPr>
        <w:ind w:left="1572" w:hanging="360"/>
      </w:pPr>
      <w:rPr>
        <w:rFonts w:ascii="Courier New" w:eastAsia="Courier New" w:hAnsi="Courier New" w:cs="Courier New" w:hint="default"/>
        <w:spacing w:val="0"/>
        <w:w w:val="103"/>
        <w:lang w:val="en-US" w:eastAsia="en-US" w:bidi="ar-SA"/>
      </w:rPr>
    </w:lvl>
    <w:lvl w:ilvl="2" w:tplc="0BD89E74">
      <w:numFmt w:val="bullet"/>
      <w:lvlText w:val="•"/>
      <w:lvlJc w:val="left"/>
      <w:pPr>
        <w:ind w:left="2493" w:hanging="360"/>
      </w:pPr>
      <w:rPr>
        <w:rFonts w:hint="default"/>
        <w:lang w:val="en-US" w:eastAsia="en-US" w:bidi="ar-SA"/>
      </w:rPr>
    </w:lvl>
    <w:lvl w:ilvl="3" w:tplc="3A7AB2A8">
      <w:numFmt w:val="bullet"/>
      <w:lvlText w:val="•"/>
      <w:lvlJc w:val="left"/>
      <w:pPr>
        <w:ind w:left="3406" w:hanging="360"/>
      </w:pPr>
      <w:rPr>
        <w:rFonts w:hint="default"/>
        <w:lang w:val="en-US" w:eastAsia="en-US" w:bidi="ar-SA"/>
      </w:rPr>
    </w:lvl>
    <w:lvl w:ilvl="4" w:tplc="8390A578">
      <w:numFmt w:val="bullet"/>
      <w:lvlText w:val="•"/>
      <w:lvlJc w:val="left"/>
      <w:pPr>
        <w:ind w:left="4320" w:hanging="360"/>
      </w:pPr>
      <w:rPr>
        <w:rFonts w:hint="default"/>
        <w:lang w:val="en-US" w:eastAsia="en-US" w:bidi="ar-SA"/>
      </w:rPr>
    </w:lvl>
    <w:lvl w:ilvl="5" w:tplc="9CF84334">
      <w:numFmt w:val="bullet"/>
      <w:lvlText w:val="•"/>
      <w:lvlJc w:val="left"/>
      <w:pPr>
        <w:ind w:left="5233" w:hanging="360"/>
      </w:pPr>
      <w:rPr>
        <w:rFonts w:hint="default"/>
        <w:lang w:val="en-US" w:eastAsia="en-US" w:bidi="ar-SA"/>
      </w:rPr>
    </w:lvl>
    <w:lvl w:ilvl="6" w:tplc="7A56AD1A">
      <w:numFmt w:val="bullet"/>
      <w:lvlText w:val="•"/>
      <w:lvlJc w:val="left"/>
      <w:pPr>
        <w:ind w:left="6146" w:hanging="360"/>
      </w:pPr>
      <w:rPr>
        <w:rFonts w:hint="default"/>
        <w:lang w:val="en-US" w:eastAsia="en-US" w:bidi="ar-SA"/>
      </w:rPr>
    </w:lvl>
    <w:lvl w:ilvl="7" w:tplc="43CE9C0E">
      <w:numFmt w:val="bullet"/>
      <w:lvlText w:val="•"/>
      <w:lvlJc w:val="left"/>
      <w:pPr>
        <w:ind w:left="7060" w:hanging="360"/>
      </w:pPr>
      <w:rPr>
        <w:rFonts w:hint="default"/>
        <w:lang w:val="en-US" w:eastAsia="en-US" w:bidi="ar-SA"/>
      </w:rPr>
    </w:lvl>
    <w:lvl w:ilvl="8" w:tplc="691CD8D4">
      <w:numFmt w:val="bullet"/>
      <w:lvlText w:val="•"/>
      <w:lvlJc w:val="left"/>
      <w:pPr>
        <w:ind w:left="7973" w:hanging="360"/>
      </w:pPr>
      <w:rPr>
        <w:rFonts w:hint="default"/>
        <w:lang w:val="en-US" w:eastAsia="en-US" w:bidi="ar-SA"/>
      </w:rPr>
    </w:lvl>
  </w:abstractNum>
  <w:abstractNum w:abstractNumId="6">
    <w:nsid w:val="61387EAA"/>
    <w:multiLevelType w:val="hybridMultilevel"/>
    <w:tmpl w:val="13B43BC2"/>
    <w:lvl w:ilvl="0" w:tplc="F03A7E08">
      <w:numFmt w:val="bullet"/>
      <w:lvlText w:val=""/>
      <w:lvlJc w:val="left"/>
      <w:pPr>
        <w:ind w:left="388" w:hanging="360"/>
      </w:pPr>
      <w:rPr>
        <w:rFonts w:ascii="Wingdings" w:eastAsia="Wingdings" w:hAnsi="Wingdings" w:cs="Wingdings" w:hint="default"/>
        <w:b w:val="0"/>
        <w:bCs w:val="0"/>
        <w:i w:val="0"/>
        <w:iCs w:val="0"/>
        <w:spacing w:val="0"/>
        <w:w w:val="103"/>
        <w:sz w:val="19"/>
        <w:szCs w:val="19"/>
        <w:lang w:val="en-US" w:eastAsia="en-US" w:bidi="ar-SA"/>
      </w:rPr>
    </w:lvl>
    <w:lvl w:ilvl="1" w:tplc="6728D12A">
      <w:numFmt w:val="bullet"/>
      <w:lvlText w:val="•"/>
      <w:lvlJc w:val="left"/>
      <w:pPr>
        <w:ind w:left="1301" w:hanging="360"/>
      </w:pPr>
      <w:rPr>
        <w:rFonts w:hint="default"/>
        <w:lang w:val="en-US" w:eastAsia="en-US" w:bidi="ar-SA"/>
      </w:rPr>
    </w:lvl>
    <w:lvl w:ilvl="2" w:tplc="BCA0C290">
      <w:numFmt w:val="bullet"/>
      <w:lvlText w:val="•"/>
      <w:lvlJc w:val="left"/>
      <w:pPr>
        <w:ind w:left="2222" w:hanging="360"/>
      </w:pPr>
      <w:rPr>
        <w:rFonts w:hint="default"/>
        <w:lang w:val="en-US" w:eastAsia="en-US" w:bidi="ar-SA"/>
      </w:rPr>
    </w:lvl>
    <w:lvl w:ilvl="3" w:tplc="91DAF69E">
      <w:numFmt w:val="bullet"/>
      <w:lvlText w:val="•"/>
      <w:lvlJc w:val="left"/>
      <w:pPr>
        <w:ind w:left="3143" w:hanging="360"/>
      </w:pPr>
      <w:rPr>
        <w:rFonts w:hint="default"/>
        <w:lang w:val="en-US" w:eastAsia="en-US" w:bidi="ar-SA"/>
      </w:rPr>
    </w:lvl>
    <w:lvl w:ilvl="4" w:tplc="D720889E">
      <w:numFmt w:val="bullet"/>
      <w:lvlText w:val="•"/>
      <w:lvlJc w:val="left"/>
      <w:pPr>
        <w:ind w:left="4064" w:hanging="360"/>
      </w:pPr>
      <w:rPr>
        <w:rFonts w:hint="default"/>
        <w:lang w:val="en-US" w:eastAsia="en-US" w:bidi="ar-SA"/>
      </w:rPr>
    </w:lvl>
    <w:lvl w:ilvl="5" w:tplc="B8B8F9FE">
      <w:numFmt w:val="bullet"/>
      <w:lvlText w:val="•"/>
      <w:lvlJc w:val="left"/>
      <w:pPr>
        <w:ind w:left="4985" w:hanging="360"/>
      </w:pPr>
      <w:rPr>
        <w:rFonts w:hint="default"/>
        <w:lang w:val="en-US" w:eastAsia="en-US" w:bidi="ar-SA"/>
      </w:rPr>
    </w:lvl>
    <w:lvl w:ilvl="6" w:tplc="3D6A8806">
      <w:numFmt w:val="bullet"/>
      <w:lvlText w:val="•"/>
      <w:lvlJc w:val="left"/>
      <w:pPr>
        <w:ind w:left="5906" w:hanging="360"/>
      </w:pPr>
      <w:rPr>
        <w:rFonts w:hint="default"/>
        <w:lang w:val="en-US" w:eastAsia="en-US" w:bidi="ar-SA"/>
      </w:rPr>
    </w:lvl>
    <w:lvl w:ilvl="7" w:tplc="D7AC6B4A">
      <w:numFmt w:val="bullet"/>
      <w:lvlText w:val="•"/>
      <w:lvlJc w:val="left"/>
      <w:pPr>
        <w:ind w:left="6827" w:hanging="360"/>
      </w:pPr>
      <w:rPr>
        <w:rFonts w:hint="default"/>
        <w:lang w:val="en-US" w:eastAsia="en-US" w:bidi="ar-SA"/>
      </w:rPr>
    </w:lvl>
    <w:lvl w:ilvl="8" w:tplc="6BB810B4">
      <w:numFmt w:val="bullet"/>
      <w:lvlText w:val="•"/>
      <w:lvlJc w:val="left"/>
      <w:pPr>
        <w:ind w:left="7748" w:hanging="360"/>
      </w:pPr>
      <w:rPr>
        <w:rFonts w:hint="default"/>
        <w:lang w:val="en-US" w:eastAsia="en-US" w:bidi="ar-SA"/>
      </w:rPr>
    </w:lvl>
  </w:abstractNum>
  <w:num w:numId="1">
    <w:abstractNumId w:val="0"/>
  </w:num>
  <w:num w:numId="2">
    <w:abstractNumId w:val="4"/>
  </w:num>
  <w:num w:numId="3">
    <w:abstractNumId w:val="1"/>
  </w:num>
  <w:num w:numId="4">
    <w:abstractNumId w:val="2"/>
  </w:num>
  <w:num w:numId="5">
    <w:abstractNumId w:val="3"/>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shapeLayoutLikeWW8/>
  </w:compat>
  <w:rsids>
    <w:rsidRoot w:val="003E712B"/>
    <w:rsid w:val="003E712B"/>
    <w:rsid w:val="00630DE3"/>
    <w:rsid w:val="009222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712B"/>
    <w:rPr>
      <w:rFonts w:ascii="Times New Roman" w:eastAsia="Times New Roman" w:hAnsi="Times New Roman" w:cs="Times New Roman"/>
    </w:rPr>
  </w:style>
  <w:style w:type="paragraph" w:styleId="Heading1">
    <w:name w:val="heading 1"/>
    <w:basedOn w:val="Normal"/>
    <w:uiPriority w:val="1"/>
    <w:qFormat/>
    <w:rsid w:val="003E712B"/>
    <w:pPr>
      <w:spacing w:before="41"/>
      <w:ind w:left="851" w:hanging="359"/>
      <w:outlineLvl w:val="0"/>
    </w:pPr>
    <w:rPr>
      <w:rFonts w:ascii="Palladio Uralic" w:eastAsia="Palladio Uralic" w:hAnsi="Palladio Uralic" w:cs="Palladio Uralic"/>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E712B"/>
    <w:pPr>
      <w:ind w:left="1572" w:hanging="360"/>
    </w:pPr>
    <w:rPr>
      <w:sz w:val="19"/>
      <w:szCs w:val="19"/>
    </w:rPr>
  </w:style>
  <w:style w:type="paragraph" w:styleId="Title">
    <w:name w:val="Title"/>
    <w:basedOn w:val="Normal"/>
    <w:uiPriority w:val="1"/>
    <w:qFormat/>
    <w:rsid w:val="003E712B"/>
    <w:pPr>
      <w:spacing w:before="57"/>
      <w:jc w:val="center"/>
    </w:pPr>
    <w:rPr>
      <w:rFonts w:ascii="Palladio Uralic" w:eastAsia="Palladio Uralic" w:hAnsi="Palladio Uralic" w:cs="Palladio Uralic"/>
      <w:b/>
      <w:bCs/>
      <w:sz w:val="21"/>
      <w:szCs w:val="21"/>
    </w:rPr>
  </w:style>
  <w:style w:type="paragraph" w:styleId="ListParagraph">
    <w:name w:val="List Paragraph"/>
    <w:basedOn w:val="Normal"/>
    <w:uiPriority w:val="1"/>
    <w:qFormat/>
    <w:rsid w:val="003E712B"/>
    <w:pPr>
      <w:spacing w:before="41"/>
      <w:ind w:left="1572" w:hanging="360"/>
    </w:pPr>
  </w:style>
  <w:style w:type="paragraph" w:customStyle="1" w:styleId="TableParagraph">
    <w:name w:val="Table Paragraph"/>
    <w:basedOn w:val="Normal"/>
    <w:uiPriority w:val="1"/>
    <w:qFormat/>
    <w:rsid w:val="003E712B"/>
    <w:pPr>
      <w:spacing w:before="27"/>
      <w:jc w:val="center"/>
    </w:pPr>
    <w:rPr>
      <w:rFonts w:ascii="Arial" w:eastAsia="Arial" w:hAnsi="Arial" w:cs="Ari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de.state.co.us/assessment/cmas-dataandresults-2023" TargetMode="External"/><Relationship Id="rId13" Type="http://schemas.openxmlformats.org/officeDocument/2006/relationships/hyperlink" Target="http://www.catholicworldreport.com/2024/03/28/oregon-reports-significant-uptick-in-assisted-suicides/" TargetMode="External"/><Relationship Id="rId3" Type="http://schemas.openxmlformats.org/officeDocument/2006/relationships/settings" Target="settings.xml"/><Relationship Id="rId7" Type="http://schemas.openxmlformats.org/officeDocument/2006/relationships/hyperlink" Target="http://www.cde.state.co.us/cdefinance/fiscalyear2021-2022districtrevenuesandexpenditures" TargetMode="External"/><Relationship Id="rId12" Type="http://schemas.openxmlformats.org/officeDocument/2006/relationships/hyperlink" Target="http://www.researchgate.net/publication/344273747_What_Do_CDC%27s_Surveys_Say_About_the_Prevalence_of_"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eritage.org/poverty-and-" TargetMode="External"/><Relationship Id="rId4" Type="http://schemas.openxmlformats.org/officeDocument/2006/relationships/webSettings" Target="webSettings.xml"/><Relationship Id="rId9" Type="http://schemas.openxmlformats.org/officeDocument/2006/relationships/hyperlink" Target="http://www.acf.hhs.gov/blog/2020/11/step-3-success-youth-get-married-having-children" TargetMode="External"/><Relationship Id="rId14" Type="http://schemas.openxmlformats.org/officeDocument/2006/relationships/hyperlink" Target="http://www.cnn.com/2024/03/09/us/colorado-bureau-of-investigation-data-scientist-manipulation-cas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4028</Words>
  <Characters>22960</Characters>
  <Application>Microsoft Office Word</Application>
  <DocSecurity>0</DocSecurity>
  <Lines>191</Lines>
  <Paragraphs>53</Paragraphs>
  <ScaleCrop>false</ScaleCrop>
  <Company/>
  <LinksUpToDate>false</LinksUpToDate>
  <CharactersWithSpaces>26935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Alderman</dc:creator>
  <cp:lastModifiedBy>Cynthia Alderman</cp:lastModifiedBy>
  <cp:revision>2</cp:revision>
  <dcterms:created xsi:type="dcterms:W3CDTF">2024-04-12T18:50:00Z</dcterms:created>
  <dcterms:modified xsi:type="dcterms:W3CDTF">2024-04-12T18:50:00Z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2024-04-12T00:00:00Z</vt:filetime>
  </property>
  <property fmtid="{D5CDD505-2E9C-101B-9397-08002B2CF9AE}" pid="3" name="Producer">
    <vt:lpwstr>3-Heights(TM) PDF Security Shell 4.8.25.2 (http://www.pdf-tools.com)</vt:lpwstr>
  </property>
</Properties>
</file>